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064" w:type="dxa"/>
        <w:tblLook w:val="01E0" w:firstRow="1" w:lastRow="1" w:firstColumn="1" w:lastColumn="1" w:noHBand="0" w:noVBand="0"/>
      </w:tblPr>
      <w:tblGrid>
        <w:gridCol w:w="2294"/>
        <w:gridCol w:w="2384"/>
        <w:gridCol w:w="5386"/>
      </w:tblGrid>
      <w:tr w:rsidR="003A5CB1" w:rsidRPr="00FD3442" w14:paraId="0EB048B7" w14:textId="77777777" w:rsidTr="004B0684">
        <w:trPr>
          <w:trHeight w:val="911"/>
        </w:trPr>
        <w:tc>
          <w:tcPr>
            <w:tcW w:w="4678" w:type="dxa"/>
            <w:gridSpan w:val="2"/>
            <w:tcBorders>
              <w:top w:val="single" w:sz="4" w:space="0" w:color="auto"/>
              <w:left w:val="single" w:sz="4" w:space="0" w:color="auto"/>
              <w:bottom w:val="single" w:sz="4" w:space="0" w:color="auto"/>
              <w:right w:val="single" w:sz="4" w:space="0" w:color="auto"/>
            </w:tcBorders>
          </w:tcPr>
          <w:p w14:paraId="144FDA6E" w14:textId="77777777" w:rsidR="003A5CB1" w:rsidRPr="00FD3442" w:rsidRDefault="003A5CB1" w:rsidP="001334E2">
            <w:pPr>
              <w:pStyle w:val="Heading1"/>
              <w:spacing w:before="0" w:after="0"/>
              <w:ind w:left="33"/>
              <w:jc w:val="both"/>
              <w:rPr>
                <w:rFonts w:ascii="Times New Roman" w:hAnsi="Times New Roman"/>
                <w:b w:val="0"/>
                <w:sz w:val="22"/>
                <w:szCs w:val="22"/>
              </w:rPr>
            </w:pPr>
            <w:r w:rsidRPr="00FD3442">
              <w:rPr>
                <w:rFonts w:ascii="Times New Roman" w:hAnsi="Times New Roman"/>
                <w:b w:val="0"/>
                <w:sz w:val="22"/>
                <w:szCs w:val="22"/>
              </w:rPr>
              <w:t>TRƯỜNG ĐH SƯ PHẠM KỸ THUẬT TPHCM</w:t>
            </w:r>
          </w:p>
          <w:p w14:paraId="567B755E" w14:textId="77777777" w:rsidR="003A5CB1" w:rsidRPr="00FD3442" w:rsidRDefault="009E4242" w:rsidP="001334E2">
            <w:pPr>
              <w:tabs>
                <w:tab w:val="left" w:leader="dot" w:pos="2275"/>
              </w:tabs>
              <w:jc w:val="both"/>
              <w:rPr>
                <w:b/>
                <w:sz w:val="22"/>
                <w:szCs w:val="22"/>
              </w:rPr>
            </w:pPr>
            <w:r>
              <w:rPr>
                <w:b/>
                <w:sz w:val="22"/>
                <w:szCs w:val="22"/>
              </w:rPr>
              <w:t xml:space="preserve">                           </w:t>
            </w:r>
            <w:r w:rsidR="003A5CB1">
              <w:rPr>
                <w:b/>
                <w:sz w:val="22"/>
                <w:szCs w:val="22"/>
              </w:rPr>
              <w:t>KHOA KINH TẾ</w:t>
            </w:r>
          </w:p>
          <w:p w14:paraId="595274F5" w14:textId="77777777" w:rsidR="003A5CB1" w:rsidRPr="00FD3442" w:rsidRDefault="009E4242" w:rsidP="001334E2">
            <w:pPr>
              <w:jc w:val="both"/>
              <w:rPr>
                <w:sz w:val="22"/>
                <w:szCs w:val="22"/>
              </w:rPr>
            </w:pPr>
            <w:r>
              <w:rPr>
                <w:b/>
                <w:sz w:val="22"/>
                <w:szCs w:val="22"/>
              </w:rPr>
              <w:t xml:space="preserve">                         </w:t>
            </w:r>
            <w:r w:rsidR="003A5CB1" w:rsidRPr="00FD3442">
              <w:rPr>
                <w:b/>
                <w:sz w:val="22"/>
                <w:szCs w:val="22"/>
              </w:rPr>
              <w:t>BỘ MÔ</w:t>
            </w:r>
            <w:r w:rsidR="003A5CB1">
              <w:rPr>
                <w:b/>
                <w:sz w:val="22"/>
                <w:szCs w:val="22"/>
              </w:rPr>
              <w:t>N KẾ TOÁN</w:t>
            </w:r>
          </w:p>
        </w:tc>
        <w:tc>
          <w:tcPr>
            <w:tcW w:w="5386" w:type="dxa"/>
            <w:vMerge w:val="restart"/>
            <w:tcBorders>
              <w:top w:val="single" w:sz="4" w:space="0" w:color="auto"/>
              <w:left w:val="single" w:sz="4" w:space="0" w:color="auto"/>
              <w:right w:val="single" w:sz="4" w:space="0" w:color="auto"/>
            </w:tcBorders>
          </w:tcPr>
          <w:p w14:paraId="6750F8B9" w14:textId="70D4B791" w:rsidR="003A5CB1" w:rsidRPr="00FD3442" w:rsidRDefault="00FE4A1C" w:rsidP="00CD1113">
            <w:pPr>
              <w:tabs>
                <w:tab w:val="left" w:pos="33"/>
                <w:tab w:val="right" w:pos="5136"/>
              </w:tabs>
              <w:spacing w:before="120"/>
              <w:jc w:val="both"/>
              <w:rPr>
                <w:b/>
              </w:rPr>
            </w:pPr>
            <w:r>
              <w:rPr>
                <w:b/>
              </w:rPr>
              <w:t xml:space="preserve">ĐÁP ÁN MÔN </w:t>
            </w:r>
            <w:r w:rsidR="0048370E">
              <w:t>KIỂM TOÁN 2</w:t>
            </w:r>
          </w:p>
          <w:p w14:paraId="2862B34A" w14:textId="77777777" w:rsidR="003A5CB1" w:rsidRPr="00FD3442" w:rsidRDefault="0048370E" w:rsidP="001334E2">
            <w:pPr>
              <w:tabs>
                <w:tab w:val="left" w:leader="dot" w:pos="33"/>
                <w:tab w:val="right" w:leader="dot" w:pos="5170"/>
              </w:tabs>
              <w:spacing w:before="120"/>
              <w:jc w:val="both"/>
            </w:pPr>
            <w:r>
              <w:t>Mã môn học: AUDI430907</w:t>
            </w:r>
          </w:p>
          <w:p w14:paraId="6D84EECE" w14:textId="2E4BF7DE" w:rsidR="003A5CB1" w:rsidRPr="00FD3442" w:rsidRDefault="003A5CB1" w:rsidP="001334E2">
            <w:pPr>
              <w:tabs>
                <w:tab w:val="left" w:leader="dot" w:pos="33"/>
                <w:tab w:val="right" w:leader="dot" w:pos="2186"/>
                <w:tab w:val="right" w:leader="dot" w:pos="4454"/>
              </w:tabs>
              <w:spacing w:before="120"/>
              <w:jc w:val="both"/>
            </w:pPr>
            <w:r>
              <w:t>Đ</w:t>
            </w:r>
            <w:r w:rsidR="005A5609">
              <w:t>ề số/Mã đề:</w:t>
            </w:r>
            <w:r w:rsidR="005A5609">
              <w:tab/>
              <w:t xml:space="preserve">   02    Đề thi có</w:t>
            </w:r>
            <w:r>
              <w:t xml:space="preserve"> </w:t>
            </w:r>
            <w:r w:rsidR="005F17A2">
              <w:t>03</w:t>
            </w:r>
            <w:r>
              <w:t xml:space="preserve"> </w:t>
            </w:r>
            <w:r w:rsidR="00A87168">
              <w:t>trang</w:t>
            </w:r>
          </w:p>
          <w:p w14:paraId="1FCA3545" w14:textId="77777777" w:rsidR="003A5CB1" w:rsidRPr="00FD3442" w:rsidRDefault="003A5CB1" w:rsidP="001334E2">
            <w:pPr>
              <w:tabs>
                <w:tab w:val="left" w:pos="33"/>
                <w:tab w:val="left" w:leader="dot" w:pos="1449"/>
                <w:tab w:val="right" w:pos="5136"/>
              </w:tabs>
              <w:spacing w:before="120"/>
              <w:jc w:val="both"/>
            </w:pPr>
            <w:r>
              <w:t xml:space="preserve">Thời gian:   60   </w:t>
            </w:r>
            <w:r w:rsidRPr="00FD3442">
              <w:t>phút.</w:t>
            </w:r>
          </w:p>
          <w:p w14:paraId="2B6A6937" w14:textId="77777777" w:rsidR="003A5CB1" w:rsidRDefault="009E4242" w:rsidP="001334E2">
            <w:pPr>
              <w:tabs>
                <w:tab w:val="left" w:pos="33"/>
                <w:tab w:val="right" w:pos="4428"/>
              </w:tabs>
              <w:spacing w:before="120"/>
              <w:jc w:val="both"/>
            </w:pPr>
            <w:r>
              <w:t xml:space="preserve">Được phép sử dụng tài liệu </w:t>
            </w:r>
          </w:p>
          <w:p w14:paraId="2C5331F5" w14:textId="77777777" w:rsidR="003A5CB1" w:rsidRPr="008D4842" w:rsidRDefault="003A5CB1" w:rsidP="001334E2">
            <w:pPr>
              <w:tabs>
                <w:tab w:val="left" w:pos="33"/>
                <w:tab w:val="right" w:pos="4428"/>
              </w:tabs>
              <w:spacing w:before="120"/>
              <w:jc w:val="both"/>
              <w:rPr>
                <w:b/>
                <w:sz w:val="22"/>
                <w:szCs w:val="22"/>
              </w:rPr>
            </w:pPr>
            <w:r w:rsidRPr="008D4842">
              <w:rPr>
                <w:b/>
              </w:rPr>
              <w:t>SV làm bài trực tiếp trên đề thi và nộp lại đề</w:t>
            </w:r>
          </w:p>
        </w:tc>
      </w:tr>
      <w:tr w:rsidR="003A5CB1" w:rsidRPr="00FD3442" w14:paraId="2DE595FC" w14:textId="77777777" w:rsidTr="004B0684">
        <w:trPr>
          <w:trHeight w:val="1142"/>
        </w:trPr>
        <w:tc>
          <w:tcPr>
            <w:tcW w:w="2294" w:type="dxa"/>
            <w:tcBorders>
              <w:top w:val="single" w:sz="4" w:space="0" w:color="auto"/>
              <w:left w:val="single" w:sz="4" w:space="0" w:color="auto"/>
              <w:bottom w:val="single" w:sz="4" w:space="0" w:color="auto"/>
              <w:right w:val="single" w:sz="4" w:space="0" w:color="auto"/>
            </w:tcBorders>
          </w:tcPr>
          <w:p w14:paraId="1BE25D9D" w14:textId="77777777" w:rsidR="003A5CB1" w:rsidRPr="009C17F1" w:rsidRDefault="003A5CB1" w:rsidP="001334E2">
            <w:pPr>
              <w:tabs>
                <w:tab w:val="left" w:leader="dot" w:pos="34"/>
                <w:tab w:val="left" w:leader="dot" w:pos="2019"/>
                <w:tab w:val="right" w:leader="dot" w:pos="4570"/>
              </w:tabs>
              <w:ind w:left="33"/>
              <w:jc w:val="both"/>
            </w:pPr>
            <w:r w:rsidRPr="009C17F1">
              <w:t>Chữ ký giám thị 1</w:t>
            </w:r>
          </w:p>
        </w:tc>
        <w:tc>
          <w:tcPr>
            <w:tcW w:w="2384" w:type="dxa"/>
            <w:tcBorders>
              <w:top w:val="single" w:sz="4" w:space="0" w:color="auto"/>
              <w:left w:val="single" w:sz="4" w:space="0" w:color="auto"/>
              <w:bottom w:val="single" w:sz="4" w:space="0" w:color="auto"/>
              <w:right w:val="single" w:sz="4" w:space="0" w:color="auto"/>
            </w:tcBorders>
          </w:tcPr>
          <w:p w14:paraId="562E0E4D" w14:textId="77777777" w:rsidR="003A5CB1" w:rsidRPr="009C17F1" w:rsidRDefault="003A5CB1" w:rsidP="001334E2">
            <w:pPr>
              <w:tabs>
                <w:tab w:val="left" w:leader="dot" w:pos="34"/>
                <w:tab w:val="left" w:leader="dot" w:pos="2019"/>
                <w:tab w:val="right" w:leader="dot" w:pos="4570"/>
              </w:tabs>
              <w:jc w:val="both"/>
            </w:pPr>
            <w:r w:rsidRPr="009C17F1">
              <w:t>Chữ ký giám thị 2</w:t>
            </w:r>
          </w:p>
        </w:tc>
        <w:tc>
          <w:tcPr>
            <w:tcW w:w="5386" w:type="dxa"/>
            <w:vMerge/>
            <w:tcBorders>
              <w:left w:val="single" w:sz="4" w:space="0" w:color="auto"/>
              <w:right w:val="single" w:sz="4" w:space="0" w:color="auto"/>
            </w:tcBorders>
          </w:tcPr>
          <w:p w14:paraId="3FE777A4" w14:textId="77777777" w:rsidR="003A5CB1" w:rsidRPr="00FD3442" w:rsidRDefault="003A5CB1" w:rsidP="001334E2">
            <w:pPr>
              <w:tabs>
                <w:tab w:val="left" w:pos="33"/>
                <w:tab w:val="right" w:pos="5136"/>
              </w:tabs>
              <w:jc w:val="both"/>
              <w:rPr>
                <w:b/>
              </w:rPr>
            </w:pPr>
          </w:p>
        </w:tc>
      </w:tr>
      <w:tr w:rsidR="003A5CB1" w:rsidRPr="00FD3442" w14:paraId="50190BCF" w14:textId="77777777" w:rsidTr="00A63976">
        <w:trPr>
          <w:trHeight w:val="528"/>
        </w:trPr>
        <w:tc>
          <w:tcPr>
            <w:tcW w:w="4678" w:type="dxa"/>
            <w:gridSpan w:val="2"/>
            <w:tcBorders>
              <w:top w:val="single" w:sz="4" w:space="0" w:color="auto"/>
              <w:left w:val="single" w:sz="4" w:space="0" w:color="auto"/>
              <w:bottom w:val="single" w:sz="4" w:space="0" w:color="auto"/>
              <w:right w:val="single" w:sz="4" w:space="0" w:color="auto"/>
            </w:tcBorders>
            <w:shd w:val="clear" w:color="auto" w:fill="B6DDE8"/>
          </w:tcPr>
          <w:p w14:paraId="5BB7C25B" w14:textId="77777777" w:rsidR="003A5CB1" w:rsidRPr="0066223B" w:rsidRDefault="003A5CB1" w:rsidP="001334E2">
            <w:pPr>
              <w:tabs>
                <w:tab w:val="left" w:leader="dot" w:pos="34"/>
                <w:tab w:val="left" w:leader="dot" w:pos="2019"/>
                <w:tab w:val="right" w:leader="dot" w:pos="4570"/>
              </w:tabs>
              <w:jc w:val="both"/>
              <w:rPr>
                <w:b/>
              </w:rPr>
            </w:pPr>
            <w:r w:rsidRPr="0066223B">
              <w:rPr>
                <w:b/>
              </w:rPr>
              <w:t>Đ</w:t>
            </w:r>
            <w:bookmarkStart w:id="0" w:name="_GoBack"/>
            <w:bookmarkEnd w:id="0"/>
            <w:r w:rsidRPr="0066223B">
              <w:rPr>
                <w:b/>
              </w:rPr>
              <w:t>iểm và chữ ký</w:t>
            </w:r>
          </w:p>
        </w:tc>
        <w:tc>
          <w:tcPr>
            <w:tcW w:w="5386" w:type="dxa"/>
            <w:vMerge/>
            <w:tcBorders>
              <w:left w:val="single" w:sz="4" w:space="0" w:color="auto"/>
              <w:bottom w:val="single" w:sz="4" w:space="0" w:color="auto"/>
              <w:right w:val="single" w:sz="4" w:space="0" w:color="auto"/>
            </w:tcBorders>
          </w:tcPr>
          <w:p w14:paraId="33A806C9" w14:textId="77777777" w:rsidR="003A5CB1" w:rsidRPr="00FD3442" w:rsidRDefault="003A5CB1" w:rsidP="001334E2">
            <w:pPr>
              <w:tabs>
                <w:tab w:val="left" w:pos="33"/>
                <w:tab w:val="right" w:pos="5136"/>
              </w:tabs>
              <w:jc w:val="both"/>
              <w:rPr>
                <w:b/>
              </w:rPr>
            </w:pPr>
          </w:p>
        </w:tc>
      </w:tr>
      <w:tr w:rsidR="003A5CB1" w:rsidRPr="00FD3442" w14:paraId="5DE39BF8" w14:textId="77777777" w:rsidTr="00A63976">
        <w:trPr>
          <w:trHeight w:val="500"/>
        </w:trPr>
        <w:tc>
          <w:tcPr>
            <w:tcW w:w="2294" w:type="dxa"/>
            <w:tcBorders>
              <w:top w:val="single" w:sz="4" w:space="0" w:color="auto"/>
              <w:left w:val="single" w:sz="4" w:space="0" w:color="auto"/>
              <w:bottom w:val="single" w:sz="4" w:space="0" w:color="auto"/>
              <w:right w:val="single" w:sz="4" w:space="0" w:color="auto"/>
            </w:tcBorders>
          </w:tcPr>
          <w:p w14:paraId="6BE6E647" w14:textId="77777777" w:rsidR="003A5CB1" w:rsidRPr="009C17F1" w:rsidRDefault="003A5CB1" w:rsidP="001334E2">
            <w:pPr>
              <w:tabs>
                <w:tab w:val="left" w:leader="dot" w:pos="34"/>
                <w:tab w:val="left" w:leader="dot" w:pos="2019"/>
                <w:tab w:val="right" w:leader="dot" w:pos="4570"/>
              </w:tabs>
              <w:jc w:val="both"/>
            </w:pPr>
            <w:r>
              <w:t>CB chấm thi thứ nhất</w:t>
            </w:r>
          </w:p>
        </w:tc>
        <w:tc>
          <w:tcPr>
            <w:tcW w:w="2384" w:type="dxa"/>
            <w:tcBorders>
              <w:top w:val="single" w:sz="4" w:space="0" w:color="auto"/>
              <w:left w:val="single" w:sz="4" w:space="0" w:color="auto"/>
              <w:bottom w:val="single" w:sz="4" w:space="0" w:color="auto"/>
              <w:right w:val="single" w:sz="4" w:space="0" w:color="auto"/>
            </w:tcBorders>
          </w:tcPr>
          <w:p w14:paraId="141D2915" w14:textId="77777777" w:rsidR="003A5CB1" w:rsidRPr="009C17F1" w:rsidRDefault="003A5CB1" w:rsidP="001334E2">
            <w:pPr>
              <w:tabs>
                <w:tab w:val="left" w:leader="dot" w:pos="34"/>
                <w:tab w:val="left" w:leader="dot" w:pos="2019"/>
                <w:tab w:val="right" w:leader="dot" w:pos="4570"/>
              </w:tabs>
              <w:jc w:val="both"/>
            </w:pPr>
            <w:r>
              <w:t>CB chấm thi thứ hai</w:t>
            </w:r>
          </w:p>
        </w:tc>
        <w:tc>
          <w:tcPr>
            <w:tcW w:w="5386" w:type="dxa"/>
            <w:vMerge w:val="restart"/>
            <w:tcBorders>
              <w:top w:val="single" w:sz="4" w:space="0" w:color="auto"/>
              <w:left w:val="single" w:sz="4" w:space="0" w:color="auto"/>
              <w:right w:val="single" w:sz="4" w:space="0" w:color="auto"/>
            </w:tcBorders>
          </w:tcPr>
          <w:p w14:paraId="3DBDC4B3" w14:textId="77777777" w:rsidR="003A5CB1" w:rsidRPr="009C17F1" w:rsidRDefault="003A5CB1" w:rsidP="001334E2">
            <w:pPr>
              <w:tabs>
                <w:tab w:val="left" w:leader="dot" w:pos="34"/>
                <w:tab w:val="right" w:leader="dot" w:pos="5170"/>
              </w:tabs>
              <w:spacing w:before="240"/>
              <w:jc w:val="both"/>
              <w:rPr>
                <w:b/>
              </w:rPr>
            </w:pPr>
            <w:r w:rsidRPr="009C17F1">
              <w:rPr>
                <w:b/>
              </w:rPr>
              <w:t>Họ và tên:</w:t>
            </w:r>
            <w:r w:rsidRPr="009C17F1">
              <w:tab/>
            </w:r>
          </w:p>
          <w:p w14:paraId="342FD81A" w14:textId="77777777" w:rsidR="003A5CB1" w:rsidRPr="009C17F1" w:rsidRDefault="003A5CB1" w:rsidP="001334E2">
            <w:pPr>
              <w:tabs>
                <w:tab w:val="left" w:leader="dot" w:pos="34"/>
                <w:tab w:val="right" w:leader="dot" w:pos="5170"/>
              </w:tabs>
              <w:spacing w:before="120"/>
              <w:jc w:val="both"/>
              <w:rPr>
                <w:b/>
              </w:rPr>
            </w:pPr>
            <w:r w:rsidRPr="009C17F1">
              <w:rPr>
                <w:b/>
              </w:rPr>
              <w:t>Mã số SV:</w:t>
            </w:r>
            <w:r w:rsidRPr="009C17F1">
              <w:tab/>
            </w:r>
          </w:p>
          <w:p w14:paraId="2A822574" w14:textId="77777777" w:rsidR="003A5CB1" w:rsidRPr="00FD3442" w:rsidRDefault="003A5CB1" w:rsidP="001334E2">
            <w:pPr>
              <w:tabs>
                <w:tab w:val="left" w:leader="dot" w:pos="33"/>
                <w:tab w:val="left" w:leader="dot" w:pos="2160"/>
                <w:tab w:val="right" w:leader="dot" w:pos="5170"/>
              </w:tabs>
              <w:spacing w:before="120"/>
              <w:jc w:val="both"/>
              <w:rPr>
                <w:b/>
              </w:rPr>
            </w:pPr>
            <w:r w:rsidRPr="009C17F1">
              <w:rPr>
                <w:b/>
              </w:rPr>
              <w:t>Số TT:</w:t>
            </w:r>
            <w:r w:rsidRPr="009C17F1">
              <w:tab/>
            </w:r>
            <w:r w:rsidRPr="009C17F1">
              <w:rPr>
                <w:b/>
              </w:rPr>
              <w:t>Phòng thi:</w:t>
            </w:r>
            <w:r w:rsidRPr="009C17F1">
              <w:tab/>
            </w:r>
            <w:r w:rsidRPr="00FD3442">
              <w:rPr>
                <w:sz w:val="22"/>
                <w:szCs w:val="22"/>
              </w:rPr>
              <w:tab/>
            </w:r>
          </w:p>
        </w:tc>
      </w:tr>
      <w:tr w:rsidR="003A5CB1" w:rsidRPr="00FD3442" w14:paraId="73A4ED8B" w14:textId="77777777" w:rsidTr="004B0684">
        <w:trPr>
          <w:trHeight w:val="953"/>
        </w:trPr>
        <w:tc>
          <w:tcPr>
            <w:tcW w:w="2294" w:type="dxa"/>
            <w:tcBorders>
              <w:top w:val="single" w:sz="4" w:space="0" w:color="auto"/>
              <w:left w:val="single" w:sz="4" w:space="0" w:color="auto"/>
              <w:right w:val="single" w:sz="4" w:space="0" w:color="auto"/>
            </w:tcBorders>
          </w:tcPr>
          <w:p w14:paraId="7FE36835" w14:textId="77777777" w:rsidR="003A5CB1" w:rsidRDefault="003A5CB1" w:rsidP="001334E2">
            <w:pPr>
              <w:tabs>
                <w:tab w:val="left" w:leader="dot" w:pos="34"/>
                <w:tab w:val="left" w:leader="dot" w:pos="2019"/>
                <w:tab w:val="right" w:leader="dot" w:pos="4570"/>
              </w:tabs>
              <w:ind w:left="33"/>
              <w:jc w:val="both"/>
            </w:pPr>
          </w:p>
          <w:p w14:paraId="5221C7C4" w14:textId="77777777" w:rsidR="003A5CB1" w:rsidRPr="009C17F1" w:rsidRDefault="003A5CB1" w:rsidP="001334E2">
            <w:pPr>
              <w:tabs>
                <w:tab w:val="left" w:leader="dot" w:pos="34"/>
                <w:tab w:val="left" w:leader="dot" w:pos="2019"/>
                <w:tab w:val="right" w:leader="dot" w:pos="4570"/>
              </w:tabs>
              <w:jc w:val="both"/>
            </w:pPr>
          </w:p>
        </w:tc>
        <w:tc>
          <w:tcPr>
            <w:tcW w:w="2384" w:type="dxa"/>
            <w:tcBorders>
              <w:top w:val="single" w:sz="4" w:space="0" w:color="auto"/>
              <w:left w:val="single" w:sz="4" w:space="0" w:color="auto"/>
              <w:right w:val="single" w:sz="4" w:space="0" w:color="auto"/>
            </w:tcBorders>
          </w:tcPr>
          <w:p w14:paraId="74F9969F" w14:textId="77777777" w:rsidR="003A5CB1" w:rsidRPr="009C17F1" w:rsidRDefault="003A5CB1" w:rsidP="001334E2">
            <w:pPr>
              <w:tabs>
                <w:tab w:val="left" w:leader="dot" w:pos="34"/>
                <w:tab w:val="left" w:leader="dot" w:pos="2019"/>
                <w:tab w:val="right" w:leader="dot" w:pos="4570"/>
              </w:tabs>
              <w:jc w:val="both"/>
            </w:pPr>
          </w:p>
        </w:tc>
        <w:tc>
          <w:tcPr>
            <w:tcW w:w="5386" w:type="dxa"/>
            <w:vMerge/>
            <w:tcBorders>
              <w:left w:val="single" w:sz="4" w:space="0" w:color="auto"/>
              <w:right w:val="single" w:sz="4" w:space="0" w:color="auto"/>
            </w:tcBorders>
          </w:tcPr>
          <w:p w14:paraId="26144B99" w14:textId="77777777" w:rsidR="003A5CB1" w:rsidRPr="009C17F1" w:rsidRDefault="003A5CB1" w:rsidP="001334E2">
            <w:pPr>
              <w:tabs>
                <w:tab w:val="left" w:leader="dot" w:pos="34"/>
                <w:tab w:val="right" w:leader="dot" w:pos="5170"/>
              </w:tabs>
              <w:spacing w:before="240"/>
              <w:jc w:val="both"/>
              <w:rPr>
                <w:b/>
              </w:rPr>
            </w:pPr>
          </w:p>
        </w:tc>
      </w:tr>
      <w:tr w:rsidR="003A5CB1" w:rsidRPr="00FD3442" w14:paraId="197C7823" w14:textId="77777777" w:rsidTr="004B0684">
        <w:trPr>
          <w:trHeight w:val="259"/>
        </w:trPr>
        <w:tc>
          <w:tcPr>
            <w:tcW w:w="4678" w:type="dxa"/>
            <w:gridSpan w:val="2"/>
            <w:tcBorders>
              <w:top w:val="single" w:sz="4" w:space="0" w:color="auto"/>
            </w:tcBorders>
          </w:tcPr>
          <w:p w14:paraId="1939D9D8" w14:textId="77777777" w:rsidR="003A5CB1" w:rsidRPr="00FD3442" w:rsidRDefault="003A5CB1" w:rsidP="001334E2">
            <w:pPr>
              <w:pStyle w:val="Heading1"/>
              <w:spacing w:before="0" w:after="0"/>
              <w:jc w:val="both"/>
              <w:rPr>
                <w:rFonts w:ascii="Times New Roman" w:hAnsi="Times New Roman"/>
                <w:b w:val="0"/>
                <w:sz w:val="24"/>
                <w:szCs w:val="24"/>
              </w:rPr>
            </w:pPr>
          </w:p>
        </w:tc>
        <w:tc>
          <w:tcPr>
            <w:tcW w:w="5386" w:type="dxa"/>
            <w:tcBorders>
              <w:top w:val="single" w:sz="4" w:space="0" w:color="auto"/>
            </w:tcBorders>
          </w:tcPr>
          <w:p w14:paraId="5B67001E" w14:textId="77777777" w:rsidR="003A5CB1" w:rsidRPr="00FD3442" w:rsidRDefault="003A5CB1" w:rsidP="001334E2">
            <w:pPr>
              <w:tabs>
                <w:tab w:val="left" w:pos="33"/>
                <w:tab w:val="right" w:pos="4428"/>
              </w:tabs>
              <w:jc w:val="both"/>
              <w:rPr>
                <w:b/>
              </w:rPr>
            </w:pPr>
          </w:p>
        </w:tc>
      </w:tr>
    </w:tbl>
    <w:p w14:paraId="093C1276" w14:textId="66D31887" w:rsidR="006056D4" w:rsidRPr="00791A66" w:rsidRDefault="00F642A2" w:rsidP="00791A66">
      <w:pPr>
        <w:jc w:val="both"/>
      </w:pPr>
      <w:r w:rsidRPr="00F642A2">
        <w:rPr>
          <w:b/>
        </w:rPr>
        <w:t xml:space="preserve">Câu 1: </w:t>
      </w:r>
      <w:r w:rsidR="001822F0" w:rsidRPr="00791A66">
        <w:rPr>
          <w:b/>
        </w:rPr>
        <w:t>-</w:t>
      </w:r>
      <w:r w:rsidR="00DB6AD6" w:rsidRPr="00791A66">
        <w:rPr>
          <w:b/>
        </w:rPr>
        <w:t xml:space="preserve">  </w:t>
      </w:r>
      <w:r w:rsidR="00DB6AD6" w:rsidRPr="00791A66">
        <w:t>Thủ tục kiểm soát</w:t>
      </w:r>
      <w:r w:rsidR="001822F0" w:rsidRPr="00791A66">
        <w:t xml:space="preserve"> là các hoạt động kiểm soát do 1 đơn vị thực hiện nhằm ngăn chặn, </w:t>
      </w:r>
      <w:r w:rsidR="00791A66">
        <w:t xml:space="preserve"> </w:t>
      </w:r>
      <w:r w:rsidR="001822F0" w:rsidRPr="00791A66">
        <w:t>phát hiện các gian lận, sai phạm có thể xảy ra cho doanh nghiệp của mình. Ví dụ để bảo vệ tài sản của DN thì cần lắp camera, két sắt giữ tiền, có hệ thống bảo vệ; để tránh TH chứng từ bị ghi nhận thiếu, ko đúng trình tự phát sinh nghiệp vụ thì cần đánh số trước và liên tục; để hạn chế việc có chênh lệch giữa sổ sách của đơn vị và bên thứ 3 thì định kỳ cần đối chiếu chênh lệch với ngân hàng, với đối tác, cần đối chiếu sổ quỹ tiền mặt và sổ chi tiết của kế toán, định kỳ tiến hành kiểm kê; để kiểm soát các khoản thu chi thì công ty cần xây dựng quy trình thu chi chặt chẽ, có phê chuẩn, xét duyệt; có xây</w:t>
      </w:r>
      <w:r w:rsidR="00B656E1" w:rsidRPr="00791A66">
        <w:t xml:space="preserve"> dựng định mức tồn quỹ tiền mặt; để hạn chế việc thông </w:t>
      </w:r>
      <w:r w:rsidR="0092107F" w:rsidRPr="00791A66">
        <w:t>đồng gian lận giữa các nhân viên với nhau thì cần tuân thủ quy tắc bất kiêm nhiệm trong phân công phân nhiệm</w:t>
      </w:r>
      <w:r w:rsidR="00655FA6" w:rsidRPr="00791A66">
        <w:t>…</w:t>
      </w:r>
    </w:p>
    <w:p w14:paraId="789BD6F4" w14:textId="27436996" w:rsidR="00791A66" w:rsidRPr="007C436A" w:rsidRDefault="00791A66" w:rsidP="00791A66">
      <w:pPr>
        <w:pStyle w:val="ListParagraph"/>
        <w:numPr>
          <w:ilvl w:val="0"/>
          <w:numId w:val="15"/>
        </w:numPr>
        <w:ind w:left="0" w:firstLine="284"/>
        <w:jc w:val="both"/>
        <w:rPr>
          <w:sz w:val="24"/>
          <w:szCs w:val="24"/>
        </w:rPr>
      </w:pPr>
      <w:r w:rsidRPr="00791A66">
        <w:rPr>
          <w:rFonts w:ascii="Times New Roman" w:hAnsi="Times New Roman"/>
          <w:sz w:val="24"/>
          <w:szCs w:val="24"/>
        </w:rPr>
        <w:t xml:space="preserve">Còn thử nghiệm kiểm soát là do kiểm toán viên thực hiện để kiểm tra việc thực hiện các thủ tục kiểm soát của khách hàng, để đánh giá đơn vị có kiểm soát tốt hay không. Ví dụ </w:t>
      </w:r>
      <w:r w:rsidRPr="00791A66">
        <w:rPr>
          <w:rFonts w:ascii="Times New Roman" w:hAnsi="Times New Roman"/>
          <w:sz w:val="24"/>
          <w:szCs w:val="24"/>
          <w:u w:val="single"/>
        </w:rPr>
        <w:t xml:space="preserve">quan sát </w:t>
      </w:r>
      <w:r w:rsidRPr="00791A66">
        <w:rPr>
          <w:rFonts w:ascii="Times New Roman" w:hAnsi="Times New Roman"/>
          <w:sz w:val="24"/>
          <w:szCs w:val="24"/>
        </w:rPr>
        <w:t xml:space="preserve">để biết DN có lắp camera hay không, có bảo vệ hay không, </w:t>
      </w:r>
      <w:r w:rsidRPr="00791A66">
        <w:rPr>
          <w:rFonts w:ascii="Times New Roman" w:hAnsi="Times New Roman"/>
          <w:sz w:val="24"/>
          <w:szCs w:val="24"/>
          <w:u w:val="single"/>
        </w:rPr>
        <w:t>kiểm tra chứng từ thu chi</w:t>
      </w:r>
      <w:r w:rsidRPr="00791A66">
        <w:rPr>
          <w:rFonts w:ascii="Times New Roman" w:hAnsi="Times New Roman"/>
          <w:sz w:val="24"/>
          <w:szCs w:val="24"/>
        </w:rPr>
        <w:t xml:space="preserve"> để thấy có tuân thủ đúng quy trình xét duyệt thu chi hay không, </w:t>
      </w:r>
      <w:r w:rsidRPr="00791A66">
        <w:rPr>
          <w:rFonts w:ascii="Times New Roman" w:hAnsi="Times New Roman"/>
          <w:sz w:val="24"/>
          <w:szCs w:val="24"/>
          <w:u w:val="single"/>
        </w:rPr>
        <w:t xml:space="preserve">phỏng vấn </w:t>
      </w:r>
      <w:r w:rsidRPr="00791A66">
        <w:rPr>
          <w:rFonts w:ascii="Times New Roman" w:hAnsi="Times New Roman"/>
          <w:sz w:val="24"/>
          <w:szCs w:val="24"/>
        </w:rPr>
        <w:t xml:space="preserve">để biết đơn vị có kiêm nhiệm hay không, </w:t>
      </w:r>
      <w:r w:rsidR="00F270F5" w:rsidRPr="00F270F5">
        <w:rPr>
          <w:rFonts w:ascii="Times New Roman" w:hAnsi="Times New Roman"/>
          <w:sz w:val="24"/>
          <w:szCs w:val="24"/>
          <w:u w:val="single"/>
        </w:rPr>
        <w:t>kiểm tra biên bản kiểm kê</w:t>
      </w:r>
      <w:r w:rsidR="00F270F5">
        <w:rPr>
          <w:rFonts w:ascii="Times New Roman" w:hAnsi="Times New Roman"/>
          <w:sz w:val="24"/>
          <w:szCs w:val="24"/>
        </w:rPr>
        <w:t xml:space="preserve"> để biết DN có tiến hành kiểm kê hay không,…</w:t>
      </w:r>
    </w:p>
    <w:p w14:paraId="66496DFF" w14:textId="51D024D3" w:rsidR="00791A66" w:rsidRPr="003C6043" w:rsidRDefault="007C436A" w:rsidP="003C6043">
      <w:pPr>
        <w:pStyle w:val="ListParagraph"/>
        <w:ind w:left="284"/>
        <w:jc w:val="both"/>
        <w:rPr>
          <w:sz w:val="24"/>
          <w:szCs w:val="24"/>
        </w:rPr>
      </w:pPr>
      <w:r>
        <w:rPr>
          <w:rFonts w:ascii="Times New Roman" w:hAnsi="Times New Roman"/>
          <w:sz w:val="24"/>
          <w:szCs w:val="24"/>
        </w:rPr>
        <w:t>Dưới đây là 3 thủ tục kiểm soát và thử nghiệm kiểm soát tương ứng</w:t>
      </w:r>
      <w:r w:rsidR="00770953">
        <w:rPr>
          <w:rFonts w:ascii="Times New Roman" w:hAnsi="Times New Roman"/>
          <w:sz w:val="24"/>
          <w:szCs w:val="24"/>
        </w:rPr>
        <w:t xml:space="preserve">, đáp án này chỉ là gợi ý, miễn sao SV xác định đúng đó là thủ tục kiểm soát </w:t>
      </w:r>
      <w:r w:rsidR="007A3E1A">
        <w:rPr>
          <w:rFonts w:ascii="Times New Roman" w:hAnsi="Times New Roman"/>
          <w:sz w:val="24"/>
          <w:szCs w:val="24"/>
        </w:rPr>
        <w:t xml:space="preserve">(và xác định được thử nghiệm kiểm soát) </w:t>
      </w:r>
      <w:r w:rsidR="00770953">
        <w:rPr>
          <w:rFonts w:ascii="Times New Roman" w:hAnsi="Times New Roman"/>
          <w:sz w:val="24"/>
          <w:szCs w:val="24"/>
        </w:rPr>
        <w:t>đối với phần hành tiền thì sẽ được tính điểm</w:t>
      </w:r>
      <w:r w:rsidR="00600F81">
        <w:rPr>
          <w:rFonts w:ascii="Times New Roman" w:hAnsi="Times New Roman"/>
          <w:sz w:val="24"/>
          <w:szCs w:val="24"/>
        </w:rPr>
        <w:t xml:space="preserve"> (chỉ cần 3 thủ tục)</w:t>
      </w:r>
    </w:p>
    <w:tbl>
      <w:tblPr>
        <w:tblStyle w:val="TableGrid"/>
        <w:tblW w:w="9634" w:type="dxa"/>
        <w:tblInd w:w="142" w:type="dxa"/>
        <w:tblLook w:val="04A0" w:firstRow="1" w:lastRow="0" w:firstColumn="1" w:lastColumn="0" w:noHBand="0" w:noVBand="1"/>
      </w:tblPr>
      <w:tblGrid>
        <w:gridCol w:w="5098"/>
        <w:gridCol w:w="4536"/>
      </w:tblGrid>
      <w:tr w:rsidR="001334E2" w:rsidRPr="00377CB3" w14:paraId="137A69C7" w14:textId="77777777" w:rsidTr="001334E2">
        <w:tc>
          <w:tcPr>
            <w:tcW w:w="5098" w:type="dxa"/>
          </w:tcPr>
          <w:p w14:paraId="609CE440" w14:textId="77777777" w:rsidR="006F50E1" w:rsidRPr="00377CB3" w:rsidRDefault="006F50E1" w:rsidP="001334E2">
            <w:pPr>
              <w:jc w:val="both"/>
              <w:rPr>
                <w:b/>
              </w:rPr>
            </w:pPr>
            <w:r w:rsidRPr="00377CB3">
              <w:rPr>
                <w:b/>
              </w:rPr>
              <w:t xml:space="preserve">                   Thủ tục kiểm soát</w:t>
            </w:r>
          </w:p>
        </w:tc>
        <w:tc>
          <w:tcPr>
            <w:tcW w:w="4536" w:type="dxa"/>
          </w:tcPr>
          <w:p w14:paraId="7DED4B9B" w14:textId="77777777" w:rsidR="006F50E1" w:rsidRPr="00377CB3" w:rsidRDefault="006F50E1" w:rsidP="001334E2">
            <w:pPr>
              <w:jc w:val="both"/>
              <w:rPr>
                <w:b/>
              </w:rPr>
            </w:pPr>
            <w:r w:rsidRPr="00377CB3">
              <w:rPr>
                <w:b/>
              </w:rPr>
              <w:t xml:space="preserve">              Thử nghiệm kiểm soát</w:t>
            </w:r>
          </w:p>
        </w:tc>
      </w:tr>
      <w:tr w:rsidR="001334E2" w:rsidRPr="00377CB3" w14:paraId="6BF8B83F" w14:textId="77777777" w:rsidTr="001334E2">
        <w:tc>
          <w:tcPr>
            <w:tcW w:w="5098" w:type="dxa"/>
          </w:tcPr>
          <w:p w14:paraId="5A38C37E" w14:textId="644DC18A" w:rsidR="006F50E1" w:rsidRPr="00377CB3" w:rsidRDefault="00377CB3" w:rsidP="00377CB3">
            <w:pPr>
              <w:pStyle w:val="ListParagraph"/>
              <w:numPr>
                <w:ilvl w:val="0"/>
                <w:numId w:val="15"/>
              </w:numPr>
              <w:ind w:left="312" w:hanging="283"/>
              <w:jc w:val="both"/>
              <w:rPr>
                <w:rFonts w:ascii="Times New Roman" w:hAnsi="Times New Roman"/>
              </w:rPr>
            </w:pPr>
            <w:r w:rsidRPr="00377CB3">
              <w:rPr>
                <w:rFonts w:ascii="Times New Roman" w:hAnsi="Times New Roman"/>
              </w:rPr>
              <w:t>Phiếu thu, phiếu chi phải được đánh số trước liên tục</w:t>
            </w:r>
          </w:p>
          <w:p w14:paraId="4EB0AE8F" w14:textId="77777777" w:rsidR="006F50E1" w:rsidRPr="00377CB3" w:rsidRDefault="006F50E1" w:rsidP="001334E2">
            <w:pPr>
              <w:jc w:val="both"/>
            </w:pPr>
          </w:p>
          <w:p w14:paraId="6B259277" w14:textId="77777777" w:rsidR="006F50E1" w:rsidRPr="00377CB3" w:rsidRDefault="006F50E1" w:rsidP="001334E2">
            <w:pPr>
              <w:jc w:val="both"/>
            </w:pPr>
          </w:p>
          <w:p w14:paraId="1B70DC5D" w14:textId="77777777" w:rsidR="006F50E1" w:rsidRPr="00377CB3" w:rsidRDefault="006F50E1" w:rsidP="001334E2">
            <w:pPr>
              <w:jc w:val="both"/>
            </w:pPr>
          </w:p>
        </w:tc>
        <w:tc>
          <w:tcPr>
            <w:tcW w:w="4536" w:type="dxa"/>
          </w:tcPr>
          <w:p w14:paraId="53C29C73" w14:textId="669C7D9F" w:rsidR="006F50E1" w:rsidRPr="00377CB3" w:rsidRDefault="00377CB3" w:rsidP="00377CB3">
            <w:pPr>
              <w:pStyle w:val="ListParagraph"/>
              <w:numPr>
                <w:ilvl w:val="0"/>
                <w:numId w:val="15"/>
              </w:numPr>
              <w:jc w:val="both"/>
              <w:rPr>
                <w:rFonts w:ascii="Times New Roman" w:hAnsi="Times New Roman"/>
              </w:rPr>
            </w:pPr>
            <w:r w:rsidRPr="00377CB3">
              <w:rPr>
                <w:rFonts w:ascii="Times New Roman" w:hAnsi="Times New Roman"/>
              </w:rPr>
              <w:t>Kiểm tra cuốn phiếu thu, phiếu chi của đơn vị xem có được đánh số trước và liên tục hay không</w:t>
            </w:r>
          </w:p>
        </w:tc>
      </w:tr>
      <w:tr w:rsidR="001334E2" w:rsidRPr="00377CB3" w14:paraId="410354BD" w14:textId="77777777" w:rsidTr="001334E2">
        <w:tc>
          <w:tcPr>
            <w:tcW w:w="5098" w:type="dxa"/>
          </w:tcPr>
          <w:p w14:paraId="759683AB" w14:textId="44EB892B" w:rsidR="006F50E1" w:rsidRDefault="00377CB3" w:rsidP="00377CB3">
            <w:pPr>
              <w:pStyle w:val="ListParagraph"/>
              <w:numPr>
                <w:ilvl w:val="0"/>
                <w:numId w:val="15"/>
              </w:numPr>
              <w:jc w:val="both"/>
              <w:rPr>
                <w:rFonts w:ascii="Times New Roman" w:hAnsi="Times New Roman"/>
              </w:rPr>
            </w:pPr>
            <w:r w:rsidRPr="00377CB3">
              <w:rPr>
                <w:rFonts w:ascii="Times New Roman" w:hAnsi="Times New Roman"/>
              </w:rPr>
              <w:t>Sử dụng các két sắt an toàn để bảo quản tiền</w:t>
            </w:r>
          </w:p>
          <w:p w14:paraId="6E98E7D6" w14:textId="0F6F42B2" w:rsidR="00EA7C90" w:rsidRPr="00377CB3" w:rsidRDefault="00EA7C90" w:rsidP="00377CB3">
            <w:pPr>
              <w:pStyle w:val="ListParagraph"/>
              <w:numPr>
                <w:ilvl w:val="0"/>
                <w:numId w:val="15"/>
              </w:numPr>
              <w:jc w:val="both"/>
              <w:rPr>
                <w:rFonts w:ascii="Times New Roman" w:hAnsi="Times New Roman"/>
              </w:rPr>
            </w:pPr>
            <w:r>
              <w:rPr>
                <w:rFonts w:ascii="Times New Roman" w:hAnsi="Times New Roman"/>
              </w:rPr>
              <w:t>Thủ quỹ không được kiêm nhiệm kế toán tiền</w:t>
            </w:r>
          </w:p>
          <w:p w14:paraId="2A462A36" w14:textId="77777777" w:rsidR="006F50E1" w:rsidRPr="00377CB3" w:rsidRDefault="006F50E1" w:rsidP="001334E2">
            <w:pPr>
              <w:jc w:val="both"/>
            </w:pPr>
          </w:p>
          <w:p w14:paraId="60CE3374" w14:textId="77777777" w:rsidR="006F50E1" w:rsidRPr="00377CB3" w:rsidRDefault="006F50E1" w:rsidP="001334E2">
            <w:pPr>
              <w:jc w:val="both"/>
            </w:pPr>
          </w:p>
        </w:tc>
        <w:tc>
          <w:tcPr>
            <w:tcW w:w="4536" w:type="dxa"/>
          </w:tcPr>
          <w:p w14:paraId="3A5E62FB" w14:textId="77777777" w:rsidR="006F50E1" w:rsidRDefault="00377CB3" w:rsidP="00377CB3">
            <w:pPr>
              <w:pStyle w:val="ListParagraph"/>
              <w:numPr>
                <w:ilvl w:val="0"/>
                <w:numId w:val="15"/>
              </w:numPr>
              <w:jc w:val="both"/>
              <w:rPr>
                <w:rFonts w:ascii="Times New Roman" w:hAnsi="Times New Roman"/>
              </w:rPr>
            </w:pPr>
            <w:r w:rsidRPr="00377CB3">
              <w:rPr>
                <w:rFonts w:ascii="Times New Roman" w:hAnsi="Times New Roman"/>
              </w:rPr>
              <w:t>Quan sát…</w:t>
            </w:r>
          </w:p>
          <w:p w14:paraId="6198E12D" w14:textId="12DA3E8B" w:rsidR="00EA7C90" w:rsidRPr="00377CB3" w:rsidRDefault="00EA7C90" w:rsidP="00377CB3">
            <w:pPr>
              <w:pStyle w:val="ListParagraph"/>
              <w:numPr>
                <w:ilvl w:val="0"/>
                <w:numId w:val="15"/>
              </w:numPr>
              <w:jc w:val="both"/>
              <w:rPr>
                <w:rFonts w:ascii="Times New Roman" w:hAnsi="Times New Roman"/>
              </w:rPr>
            </w:pPr>
            <w:r>
              <w:rPr>
                <w:rFonts w:ascii="Times New Roman" w:hAnsi="Times New Roman"/>
              </w:rPr>
              <w:t>Phỏng vấn nhân viên đơn vị, kiểm tra bảng lương</w:t>
            </w:r>
            <w:r w:rsidR="00803B28">
              <w:rPr>
                <w:rFonts w:ascii="Times New Roman" w:hAnsi="Times New Roman"/>
              </w:rPr>
              <w:t>, hợp đồng,…</w:t>
            </w:r>
          </w:p>
        </w:tc>
      </w:tr>
      <w:tr w:rsidR="001334E2" w:rsidRPr="00377CB3" w14:paraId="59D0D901" w14:textId="77777777" w:rsidTr="001334E2">
        <w:tc>
          <w:tcPr>
            <w:tcW w:w="5098" w:type="dxa"/>
          </w:tcPr>
          <w:p w14:paraId="37D6A4E3" w14:textId="77777777" w:rsidR="006F50E1" w:rsidRPr="00377CB3" w:rsidRDefault="006F50E1" w:rsidP="001334E2">
            <w:pPr>
              <w:jc w:val="both"/>
            </w:pPr>
          </w:p>
          <w:p w14:paraId="40806438" w14:textId="71FCC09D" w:rsidR="006F50E1" w:rsidRPr="00170BE1" w:rsidRDefault="00377CB3" w:rsidP="00377CB3">
            <w:pPr>
              <w:pStyle w:val="ListParagraph"/>
              <w:numPr>
                <w:ilvl w:val="0"/>
                <w:numId w:val="15"/>
              </w:numPr>
              <w:jc w:val="both"/>
              <w:rPr>
                <w:rFonts w:ascii="Times New Roman" w:hAnsi="Times New Roman"/>
              </w:rPr>
            </w:pPr>
            <w:r w:rsidRPr="00170BE1">
              <w:rPr>
                <w:rFonts w:ascii="Times New Roman" w:hAnsi="Times New Roman"/>
              </w:rPr>
              <w:t>Định kỳ tiến hành kiểm kê quỹ tiền mặt</w:t>
            </w:r>
          </w:p>
          <w:p w14:paraId="18918453" w14:textId="77777777" w:rsidR="006F50E1" w:rsidRPr="00377CB3" w:rsidRDefault="006F50E1" w:rsidP="001334E2">
            <w:pPr>
              <w:jc w:val="both"/>
            </w:pPr>
          </w:p>
          <w:p w14:paraId="218E1EAC" w14:textId="77777777" w:rsidR="006F50E1" w:rsidRPr="00377CB3" w:rsidRDefault="006F50E1" w:rsidP="001334E2">
            <w:pPr>
              <w:jc w:val="both"/>
            </w:pPr>
          </w:p>
        </w:tc>
        <w:tc>
          <w:tcPr>
            <w:tcW w:w="4536" w:type="dxa"/>
          </w:tcPr>
          <w:p w14:paraId="4A5C0099" w14:textId="77777777" w:rsidR="006F50E1" w:rsidRPr="00377CB3" w:rsidRDefault="00377CB3" w:rsidP="00377CB3">
            <w:pPr>
              <w:pStyle w:val="ListParagraph"/>
              <w:numPr>
                <w:ilvl w:val="0"/>
                <w:numId w:val="15"/>
              </w:numPr>
              <w:jc w:val="both"/>
              <w:rPr>
                <w:rFonts w:ascii="Times New Roman" w:hAnsi="Times New Roman"/>
              </w:rPr>
            </w:pPr>
            <w:r w:rsidRPr="00377CB3">
              <w:rPr>
                <w:rFonts w:ascii="Times New Roman" w:hAnsi="Times New Roman"/>
              </w:rPr>
              <w:t>Kiểm tra biên bản kiểm kê</w:t>
            </w:r>
          </w:p>
          <w:p w14:paraId="643B8100" w14:textId="2DC115E0" w:rsidR="00377CB3" w:rsidRPr="00377CB3" w:rsidRDefault="00377CB3" w:rsidP="00377CB3">
            <w:pPr>
              <w:pStyle w:val="ListParagraph"/>
              <w:numPr>
                <w:ilvl w:val="0"/>
                <w:numId w:val="15"/>
              </w:numPr>
              <w:jc w:val="both"/>
              <w:rPr>
                <w:rFonts w:ascii="Times New Roman" w:hAnsi="Times New Roman"/>
              </w:rPr>
            </w:pPr>
            <w:r w:rsidRPr="00377CB3">
              <w:rPr>
                <w:rFonts w:ascii="Times New Roman" w:hAnsi="Times New Roman"/>
              </w:rPr>
              <w:t>Phỏng vấn thủ quỹ, kế toán tiền về quy trình, thời gian kiểm kê</w:t>
            </w:r>
          </w:p>
        </w:tc>
      </w:tr>
    </w:tbl>
    <w:p w14:paraId="3C21ECCE" w14:textId="77777777" w:rsidR="004462E5" w:rsidRDefault="004462E5" w:rsidP="001334E2">
      <w:pPr>
        <w:ind w:left="142"/>
        <w:jc w:val="both"/>
      </w:pPr>
    </w:p>
    <w:p w14:paraId="7C8674D2" w14:textId="6338A092" w:rsidR="006F50E1" w:rsidRPr="00773106" w:rsidRDefault="00F642A2" w:rsidP="001334E2">
      <w:pPr>
        <w:jc w:val="both"/>
        <w:rPr>
          <w:b/>
          <w:color w:val="FF0000"/>
        </w:rPr>
      </w:pPr>
      <w:r w:rsidRPr="00F642A2">
        <w:rPr>
          <w:b/>
        </w:rPr>
        <w:lastRenderedPageBreak/>
        <w:t xml:space="preserve">Câu 2: </w:t>
      </w:r>
      <w:r w:rsidR="006F50E1" w:rsidRPr="00F642A2">
        <w:rPr>
          <w:b/>
        </w:rPr>
        <w:t xml:space="preserve">Đối với mỗi sai sót sau, hãy cho biết thủ tục kiểm toán cần thiết để </w:t>
      </w:r>
      <w:r w:rsidR="00FE177C" w:rsidRPr="00F642A2">
        <w:rPr>
          <w:b/>
        </w:rPr>
        <w:t xml:space="preserve">phát hiện hoặc </w:t>
      </w:r>
      <w:r w:rsidR="006F50E1" w:rsidRPr="00F642A2">
        <w:rPr>
          <w:b/>
        </w:rPr>
        <w:t>ngăn chặn sa</w:t>
      </w:r>
      <w:r w:rsidR="00FE177C" w:rsidRPr="00F642A2">
        <w:rPr>
          <w:b/>
        </w:rPr>
        <w:t>i phạm:</w:t>
      </w:r>
      <w:r w:rsidR="00681815" w:rsidRPr="00F642A2">
        <w:rPr>
          <w:b/>
        </w:rPr>
        <w:t xml:space="preserve"> ( 2 điểm)</w:t>
      </w:r>
      <w:r w:rsidR="00773106">
        <w:rPr>
          <w:b/>
        </w:rPr>
        <w:t xml:space="preserve"> </w:t>
      </w:r>
      <w:r w:rsidR="00773106">
        <w:rPr>
          <w:b/>
          <w:color w:val="FF0000"/>
        </w:rPr>
        <w:t xml:space="preserve">Chỉ cần nêu và phân tích đúng được 1 thủ tục kiểm toán phù hợp </w:t>
      </w:r>
      <w:r w:rsidR="00B46151">
        <w:rPr>
          <w:b/>
          <w:color w:val="FF0000"/>
        </w:rPr>
        <w:t xml:space="preserve">(tương ứng với từng rủi ro) </w:t>
      </w:r>
      <w:r w:rsidR="00773106">
        <w:rPr>
          <w:b/>
          <w:color w:val="FF0000"/>
        </w:rPr>
        <w:t>thì được tính điểm</w:t>
      </w:r>
    </w:p>
    <w:tbl>
      <w:tblPr>
        <w:tblStyle w:val="TableGrid"/>
        <w:tblW w:w="9493" w:type="dxa"/>
        <w:tblLook w:val="04A0" w:firstRow="1" w:lastRow="0" w:firstColumn="1" w:lastColumn="0" w:noHBand="0" w:noVBand="1"/>
      </w:tblPr>
      <w:tblGrid>
        <w:gridCol w:w="4531"/>
        <w:gridCol w:w="4962"/>
      </w:tblGrid>
      <w:tr w:rsidR="006F50E1" w14:paraId="1D244B63" w14:textId="77777777" w:rsidTr="005F17A2">
        <w:tc>
          <w:tcPr>
            <w:tcW w:w="4531" w:type="dxa"/>
          </w:tcPr>
          <w:p w14:paraId="4D3CA243" w14:textId="77777777" w:rsidR="006F50E1" w:rsidRDefault="006F50E1" w:rsidP="001334E2">
            <w:pPr>
              <w:jc w:val="both"/>
            </w:pPr>
            <w:r>
              <w:t xml:space="preserve">                            RỦI RO</w:t>
            </w:r>
          </w:p>
        </w:tc>
        <w:tc>
          <w:tcPr>
            <w:tcW w:w="4962" w:type="dxa"/>
          </w:tcPr>
          <w:p w14:paraId="2A29B57D" w14:textId="77777777" w:rsidR="006F50E1" w:rsidRDefault="00A25231" w:rsidP="001334E2">
            <w:pPr>
              <w:jc w:val="both"/>
            </w:pPr>
            <w:r>
              <w:t xml:space="preserve">     </w:t>
            </w:r>
            <w:r w:rsidR="006F50E1">
              <w:t>THỦ TỤC KIỂM TOÁN</w:t>
            </w:r>
            <w:r>
              <w:t xml:space="preserve"> CẦN THIẾT</w:t>
            </w:r>
          </w:p>
        </w:tc>
      </w:tr>
      <w:tr w:rsidR="006F50E1" w14:paraId="30987C72" w14:textId="77777777" w:rsidTr="005F17A2">
        <w:tc>
          <w:tcPr>
            <w:tcW w:w="4531" w:type="dxa"/>
          </w:tcPr>
          <w:p w14:paraId="146CD9AD" w14:textId="77777777" w:rsidR="006F50E1" w:rsidRDefault="006F50E1" w:rsidP="001334E2">
            <w:pPr>
              <w:jc w:val="both"/>
            </w:pPr>
            <w:r>
              <w:t xml:space="preserve">Mua </w:t>
            </w:r>
            <w:r w:rsidR="00083B04">
              <w:t xml:space="preserve">sắm </w:t>
            </w:r>
            <w:r>
              <w:t xml:space="preserve">tài sản </w:t>
            </w:r>
            <w:r w:rsidR="00B50694">
              <w:t xml:space="preserve">cố định </w:t>
            </w:r>
            <w:r>
              <w:t>nhưng ghi nhận vào chi phí</w:t>
            </w:r>
          </w:p>
          <w:p w14:paraId="2EE78AFB" w14:textId="77777777" w:rsidR="006F50E1" w:rsidRDefault="006F50E1" w:rsidP="001334E2">
            <w:pPr>
              <w:jc w:val="both"/>
            </w:pPr>
          </w:p>
        </w:tc>
        <w:tc>
          <w:tcPr>
            <w:tcW w:w="4962" w:type="dxa"/>
          </w:tcPr>
          <w:p w14:paraId="4C81F8F3" w14:textId="537D7FD1" w:rsidR="006F50E1" w:rsidRDefault="00713D5F" w:rsidP="00010FD0">
            <w:pPr>
              <w:pStyle w:val="ListParagraph"/>
              <w:numPr>
                <w:ilvl w:val="0"/>
                <w:numId w:val="15"/>
              </w:numPr>
              <w:ind w:left="34" w:firstLine="23"/>
              <w:jc w:val="both"/>
              <w:rPr>
                <w:rFonts w:ascii="Times New Roman" w:hAnsi="Times New Roman"/>
              </w:rPr>
            </w:pPr>
            <w:r>
              <w:rPr>
                <w:rFonts w:ascii="Times New Roman" w:hAnsi="Times New Roman"/>
              </w:rPr>
              <w:t>Kiểm tra</w:t>
            </w:r>
            <w:r w:rsidR="00010FD0" w:rsidRPr="00010FD0">
              <w:rPr>
                <w:rFonts w:ascii="Times New Roman" w:hAnsi="Times New Roman"/>
              </w:rPr>
              <w:t xml:space="preserve"> hồ sơ mua tài sản trong năm gồm hợp đồng, hoá đơn, biên bản nghiệm thu (nếu có), kiể</w:t>
            </w:r>
            <w:r w:rsidR="00C37C39">
              <w:rPr>
                <w:rFonts w:ascii="Times New Roman" w:hAnsi="Times New Roman"/>
              </w:rPr>
              <w:t>m tra xem có hạch toán trên sổ sách tk 211 hay kh</w:t>
            </w:r>
            <w:r w:rsidR="00464800">
              <w:rPr>
                <w:rFonts w:ascii="Times New Roman" w:hAnsi="Times New Roman"/>
              </w:rPr>
              <w:t>ông</w:t>
            </w:r>
          </w:p>
          <w:p w14:paraId="03CB7D74" w14:textId="13BA7604" w:rsidR="00CE14DE" w:rsidRDefault="00713D5F" w:rsidP="00713D5F">
            <w:pPr>
              <w:pStyle w:val="ListParagraph"/>
              <w:numPr>
                <w:ilvl w:val="0"/>
                <w:numId w:val="15"/>
              </w:numPr>
              <w:ind w:left="34" w:firstLine="23"/>
              <w:jc w:val="both"/>
            </w:pPr>
            <w:r>
              <w:rPr>
                <w:rFonts w:ascii="Times New Roman" w:hAnsi="Times New Roman"/>
              </w:rPr>
              <w:t>Chọn mẫu các chi phí phát sinh lớn (từ 30 triệu đồng trở lên) và đối chiếu với chứng từ để kiểm tra nội dung của các khoản cp này, nếu là nghiệp vụ liên quan tới tăng TSCĐ thì phải điều chỉnh lại.</w:t>
            </w:r>
          </w:p>
        </w:tc>
      </w:tr>
      <w:tr w:rsidR="006F50E1" w14:paraId="5A4CD9FD" w14:textId="77777777" w:rsidTr="005F17A2">
        <w:tc>
          <w:tcPr>
            <w:tcW w:w="4531" w:type="dxa"/>
          </w:tcPr>
          <w:p w14:paraId="64EAE8D2" w14:textId="77777777" w:rsidR="006F50E1" w:rsidRDefault="006F50E1" w:rsidP="001334E2">
            <w:pPr>
              <w:jc w:val="both"/>
            </w:pPr>
            <w:r>
              <w:t>Tài sản cố định đã khấu hao hết giá trị nhưng vẫn tiếp tục trích khấu hao</w:t>
            </w:r>
          </w:p>
          <w:p w14:paraId="22F29E1A" w14:textId="77777777" w:rsidR="00A25231" w:rsidRDefault="00A25231" w:rsidP="001334E2">
            <w:pPr>
              <w:jc w:val="both"/>
            </w:pPr>
          </w:p>
        </w:tc>
        <w:tc>
          <w:tcPr>
            <w:tcW w:w="4962" w:type="dxa"/>
          </w:tcPr>
          <w:p w14:paraId="1EEA0425" w14:textId="091A8CEC" w:rsidR="006F50E1" w:rsidRPr="00ED011E" w:rsidRDefault="00ED011E" w:rsidP="00ED011E">
            <w:pPr>
              <w:pStyle w:val="ListParagraph"/>
              <w:numPr>
                <w:ilvl w:val="0"/>
                <w:numId w:val="15"/>
              </w:numPr>
              <w:ind w:left="34" w:firstLine="23"/>
              <w:jc w:val="both"/>
              <w:rPr>
                <w:rFonts w:ascii="Times New Roman" w:hAnsi="Times New Roman"/>
              </w:rPr>
            </w:pPr>
            <w:r w:rsidRPr="00ED011E">
              <w:rPr>
                <w:rFonts w:ascii="Times New Roman" w:hAnsi="Times New Roman"/>
              </w:rPr>
              <w:t>Kiểm tra bảng trích khấu hao TSCĐ của khách hàng</w:t>
            </w:r>
          </w:p>
          <w:p w14:paraId="50A80ECE" w14:textId="52123C9A" w:rsidR="00CE14DE" w:rsidRDefault="00ED011E" w:rsidP="00A26627">
            <w:pPr>
              <w:pStyle w:val="ListParagraph"/>
              <w:numPr>
                <w:ilvl w:val="0"/>
                <w:numId w:val="15"/>
              </w:numPr>
              <w:ind w:left="34" w:firstLine="23"/>
              <w:jc w:val="both"/>
            </w:pPr>
            <w:r w:rsidRPr="00ED011E">
              <w:rPr>
                <w:rFonts w:ascii="Times New Roman" w:hAnsi="Times New Roman"/>
              </w:rPr>
              <w:t>Kiểm tra chứng từ gốc của TS để biết thời gian sử dụng tài sản</w:t>
            </w:r>
          </w:p>
        </w:tc>
      </w:tr>
      <w:tr w:rsidR="006F50E1" w14:paraId="0D2FADA8" w14:textId="77777777" w:rsidTr="005F17A2">
        <w:tc>
          <w:tcPr>
            <w:tcW w:w="4531" w:type="dxa"/>
          </w:tcPr>
          <w:p w14:paraId="5153A0FE" w14:textId="73046923" w:rsidR="006F50E1" w:rsidRDefault="00263F88" w:rsidP="001334E2">
            <w:pPr>
              <w:jc w:val="both"/>
            </w:pPr>
            <w:r>
              <w:t>Không trích lập dự phòng cho nợ phải thu quá hạn thanh toán</w:t>
            </w:r>
          </w:p>
          <w:p w14:paraId="10540133" w14:textId="77777777" w:rsidR="00263F88" w:rsidRDefault="00263F88" w:rsidP="001334E2">
            <w:pPr>
              <w:jc w:val="both"/>
            </w:pPr>
          </w:p>
        </w:tc>
        <w:tc>
          <w:tcPr>
            <w:tcW w:w="4962" w:type="dxa"/>
          </w:tcPr>
          <w:p w14:paraId="3BDCEDEF" w14:textId="77777777" w:rsidR="006F50E1" w:rsidRDefault="006F50E1" w:rsidP="001334E2">
            <w:pPr>
              <w:jc w:val="both"/>
            </w:pPr>
          </w:p>
          <w:p w14:paraId="25A0CE28" w14:textId="36576EE4" w:rsidR="00CE14DE" w:rsidRDefault="00225206" w:rsidP="001334E2">
            <w:pPr>
              <w:jc w:val="both"/>
            </w:pPr>
            <w:r>
              <w:t>Kiểm tra sổ chi tiết các khoản nợ phải thu theo đối tượng, đối chiếu với hợp đồng, hoá đơn các khoản nợ lớn chưa thanh toán, tính toán tuổi nợ để xác định các khoản cần trích lập dự phòng, sau đó kiểm tra sổ sách coi KH đã trích lập hay chưa</w:t>
            </w:r>
          </w:p>
          <w:p w14:paraId="25119053" w14:textId="77777777" w:rsidR="00CE14DE" w:rsidRDefault="00CE14DE" w:rsidP="001334E2">
            <w:pPr>
              <w:jc w:val="both"/>
            </w:pPr>
          </w:p>
          <w:p w14:paraId="01BEBB9A" w14:textId="77777777" w:rsidR="00CE14DE" w:rsidRDefault="00CE14DE" w:rsidP="001334E2">
            <w:pPr>
              <w:jc w:val="both"/>
            </w:pPr>
          </w:p>
        </w:tc>
      </w:tr>
      <w:tr w:rsidR="006F50E1" w14:paraId="63553DD0" w14:textId="77777777" w:rsidTr="005F17A2">
        <w:tc>
          <w:tcPr>
            <w:tcW w:w="4531" w:type="dxa"/>
          </w:tcPr>
          <w:p w14:paraId="7925CE09" w14:textId="3B065486" w:rsidR="00263F88" w:rsidRDefault="00D86D9F" w:rsidP="001334E2">
            <w:pPr>
              <w:jc w:val="both"/>
            </w:pPr>
            <w:r>
              <w:t xml:space="preserve">Khách hàng </w:t>
            </w:r>
            <w:r w:rsidR="00D835EB">
              <w:t>chưa</w:t>
            </w:r>
            <w:r w:rsidR="0031740C">
              <w:t xml:space="preserve"> </w:t>
            </w:r>
            <w:r>
              <w:t xml:space="preserve">thanh toán tiền hàng nhưng kế toán đơn vị </w:t>
            </w:r>
            <w:r w:rsidR="00D835EB">
              <w:t>đã ghi giảm khoản nợ phải thu</w:t>
            </w:r>
          </w:p>
          <w:p w14:paraId="3A5E3575" w14:textId="77777777" w:rsidR="00263F88" w:rsidRDefault="00263F88" w:rsidP="001334E2">
            <w:pPr>
              <w:jc w:val="both"/>
            </w:pPr>
          </w:p>
        </w:tc>
        <w:tc>
          <w:tcPr>
            <w:tcW w:w="4962" w:type="dxa"/>
          </w:tcPr>
          <w:p w14:paraId="2DDA980B" w14:textId="763BC94D" w:rsidR="006F50E1" w:rsidRPr="00A375E5" w:rsidRDefault="00892B82" w:rsidP="00AA32F0">
            <w:pPr>
              <w:pStyle w:val="ListParagraph"/>
              <w:numPr>
                <w:ilvl w:val="0"/>
                <w:numId w:val="15"/>
              </w:numPr>
              <w:ind w:left="34" w:firstLine="23"/>
              <w:jc w:val="both"/>
              <w:rPr>
                <w:rFonts w:ascii="Times New Roman" w:hAnsi="Times New Roman"/>
              </w:rPr>
            </w:pPr>
            <w:r w:rsidRPr="00A375E5">
              <w:rPr>
                <w:rFonts w:ascii="Times New Roman" w:hAnsi="Times New Roman"/>
              </w:rPr>
              <w:t xml:space="preserve">Kiểm tra từ </w:t>
            </w:r>
            <w:r w:rsidR="00FC209D" w:rsidRPr="00A375E5">
              <w:rPr>
                <w:rFonts w:ascii="Times New Roman" w:hAnsi="Times New Roman"/>
              </w:rPr>
              <w:t>sổ</w:t>
            </w:r>
            <w:r w:rsidRPr="00A375E5">
              <w:rPr>
                <w:rFonts w:ascii="Times New Roman" w:hAnsi="Times New Roman"/>
              </w:rPr>
              <w:t xml:space="preserve"> chi tiết nợ phải thu (bên Có), đối chiếu với chứng từ thanh toán (nếu thanh toán bằng tiền mặt thì ktra có phiếu thu không, nếu thanh toán bằng TGNH thì kiểm tra sao kê (nếu khoản nợ từ 20tr thì phải thanh toán qua NH)</w:t>
            </w:r>
          </w:p>
          <w:p w14:paraId="4B35A058" w14:textId="2F936434" w:rsidR="00CE14DE" w:rsidRDefault="00A375E5" w:rsidP="00340A52">
            <w:pPr>
              <w:pStyle w:val="ListParagraph"/>
              <w:numPr>
                <w:ilvl w:val="0"/>
                <w:numId w:val="15"/>
              </w:numPr>
              <w:ind w:left="34" w:firstLine="23"/>
              <w:jc w:val="both"/>
            </w:pPr>
            <w:r w:rsidRPr="00A375E5">
              <w:rPr>
                <w:rFonts w:ascii="Times New Roman" w:hAnsi="Times New Roman"/>
              </w:rPr>
              <w:t>Kiểm tra sổ chi tiết công nợ theo đối tượng, gửi thư xác nhận số dư</w:t>
            </w:r>
          </w:p>
        </w:tc>
      </w:tr>
    </w:tbl>
    <w:p w14:paraId="7371A435" w14:textId="77777777" w:rsidR="006F50E1" w:rsidRDefault="00F642A2" w:rsidP="001334E2">
      <w:pPr>
        <w:jc w:val="both"/>
        <w:rPr>
          <w:b/>
        </w:rPr>
      </w:pPr>
      <w:r w:rsidRPr="00F642A2">
        <w:rPr>
          <w:b/>
        </w:rPr>
        <w:t xml:space="preserve">Câu 3: </w:t>
      </w:r>
      <w:r w:rsidR="00BA1454" w:rsidRPr="00F642A2">
        <w:rPr>
          <w:b/>
        </w:rPr>
        <w:t>Trong năm kiểm toán 2017, công ty được kiểm toán gửi 10 thư xác nhận công nợ tới 10 đối tượng khách hàng (giả sử số dư của 10 khách hàng này đều trọng yếu)</w:t>
      </w:r>
      <w:r w:rsidR="005F403E" w:rsidRPr="00F642A2">
        <w:rPr>
          <w:b/>
        </w:rPr>
        <w:t>, nhưng chỉ nhận được 7</w:t>
      </w:r>
      <w:r w:rsidR="00BA1454" w:rsidRPr="00F642A2">
        <w:rPr>
          <w:b/>
        </w:rPr>
        <w:t xml:space="preserve"> thư phản hồi trong số đó.</w:t>
      </w:r>
      <w:r w:rsidR="001D3F9B" w:rsidRPr="00F642A2">
        <w:rPr>
          <w:b/>
        </w:rPr>
        <w:t xml:space="preserve"> Kiểm toán viên cần phải xử lý như thế nào trong trường hợp này để có thể đưa ra ý kiến về tính trung thực và hợp lý của khoản mục nợ phải thu khách hàng.</w:t>
      </w:r>
      <w:r w:rsidRPr="00F642A2">
        <w:rPr>
          <w:b/>
        </w:rPr>
        <w:t xml:space="preserve"> (1 điểm)</w:t>
      </w:r>
    </w:p>
    <w:p w14:paraId="3C596FA6" w14:textId="6831A215" w:rsidR="009B5F25" w:rsidRPr="00106F83" w:rsidRDefault="009B5F25" w:rsidP="009B5F25">
      <w:pPr>
        <w:pStyle w:val="ListParagraph"/>
        <w:numPr>
          <w:ilvl w:val="0"/>
          <w:numId w:val="15"/>
        </w:numPr>
        <w:jc w:val="both"/>
        <w:rPr>
          <w:rFonts w:ascii="Times New Roman" w:hAnsi="Times New Roman"/>
        </w:rPr>
      </w:pPr>
      <w:r w:rsidRPr="00106F83">
        <w:rPr>
          <w:rFonts w:ascii="Times New Roman" w:hAnsi="Times New Roman"/>
        </w:rPr>
        <w:t>Gửi thư xác nhận lần 2, nếu không được xác nhận bằng email, điện thoại</w:t>
      </w:r>
    </w:p>
    <w:p w14:paraId="5323FD0F" w14:textId="41A157A8" w:rsidR="009B5F25" w:rsidRPr="00D6030D" w:rsidRDefault="009B5F25" w:rsidP="009B5F25">
      <w:pPr>
        <w:pStyle w:val="ListParagraph"/>
        <w:numPr>
          <w:ilvl w:val="0"/>
          <w:numId w:val="15"/>
        </w:numPr>
        <w:jc w:val="both"/>
        <w:rPr>
          <w:rFonts w:ascii="Times New Roman" w:hAnsi="Times New Roman"/>
        </w:rPr>
      </w:pPr>
      <w:r w:rsidRPr="00106F83">
        <w:rPr>
          <w:rFonts w:ascii="Times New Roman" w:hAnsi="Times New Roman"/>
        </w:rPr>
        <w:t>Nếu vẫn không có phản hồi =&gt; Áp dụng thủ tục thay thế: Kiểm tra chứng từ gốc (hợp đồng mua bán, hoá đơn), kiểm tra việc thanh toán sau ngày kết thúc niên độ (kiểm tra sao kê ngân hàng hoặc phiếu thu tiền mặt vào các tháng 1, 2, 3 (từ sau khi kết thúc niên độ tới thời điểm thực hiện kiểm toán) xem đối tác đã thanh toán tiền hay chưa.</w:t>
      </w:r>
      <w:r w:rsidR="00D6030D">
        <w:rPr>
          <w:rFonts w:ascii="Times New Roman" w:hAnsi="Times New Roman"/>
        </w:rPr>
        <w:t xml:space="preserve"> </w:t>
      </w:r>
    </w:p>
    <w:p w14:paraId="48163201" w14:textId="411428FB" w:rsidR="00D6030D" w:rsidRPr="00D6030D" w:rsidRDefault="00D6030D" w:rsidP="00D6030D">
      <w:pPr>
        <w:pStyle w:val="ListParagraph"/>
        <w:jc w:val="both"/>
        <w:rPr>
          <w:rFonts w:ascii="Times New Roman" w:hAnsi="Times New Roman"/>
          <w:color w:val="FF0000"/>
        </w:rPr>
      </w:pPr>
      <w:r>
        <w:rPr>
          <w:rFonts w:ascii="Times New Roman" w:hAnsi="Times New Roman"/>
          <w:color w:val="FF0000"/>
        </w:rPr>
        <w:t>(Chỉ cần nêu được 2 thủ tục trên thì được 1 điểm: Xác nhận lần 2, áp dụng thủ tục thay thế…</w:t>
      </w:r>
      <w:r w:rsidR="00983CB3">
        <w:rPr>
          <w:rFonts w:ascii="Times New Roman" w:hAnsi="Times New Roman"/>
          <w:color w:val="FF0000"/>
        </w:rPr>
        <w:t>hoặc nếu chỉ nêu được thủ tục thay thế nhưng phân tích rõ ràng thì vẫn được tính 1 điểm)</w:t>
      </w:r>
    </w:p>
    <w:p w14:paraId="74D6205C" w14:textId="2FE6BB04" w:rsidR="004C219E" w:rsidRPr="00106F83" w:rsidRDefault="004C219E" w:rsidP="004C219E">
      <w:pPr>
        <w:pStyle w:val="ListParagraph"/>
        <w:jc w:val="both"/>
        <w:rPr>
          <w:rFonts w:ascii="Times New Roman" w:hAnsi="Times New Roman"/>
        </w:rPr>
      </w:pPr>
      <w:r>
        <w:rPr>
          <w:rFonts w:ascii="Times New Roman" w:hAnsi="Times New Roman"/>
        </w:rPr>
        <w:t>Giả sử sau khi áp dụng thủ tục thay thế mà vẫn không xác định được tính trung thực và hợp lý của 3 khoản phải thu còn lại thì KTV có thể loại trừ trên BCKiT.</w:t>
      </w:r>
      <w:r w:rsidR="00D6030D">
        <w:rPr>
          <w:rFonts w:ascii="Times New Roman" w:hAnsi="Times New Roman"/>
        </w:rPr>
        <w:t xml:space="preserve"> </w:t>
      </w:r>
    </w:p>
    <w:p w14:paraId="32E8CCFF" w14:textId="4101684B" w:rsidR="00A26611" w:rsidRDefault="00A26611" w:rsidP="001334E2">
      <w:pPr>
        <w:jc w:val="both"/>
        <w:rPr>
          <w:b/>
        </w:rPr>
      </w:pPr>
      <w:r>
        <w:rPr>
          <w:b/>
        </w:rPr>
        <w:t>Câu 4:</w:t>
      </w:r>
      <w:r w:rsidR="00B17382">
        <w:rPr>
          <w:b/>
        </w:rPr>
        <w:t xml:space="preserve"> Trích bảng tính </w:t>
      </w:r>
      <w:r w:rsidR="00991477">
        <w:rPr>
          <w:b/>
        </w:rPr>
        <w:t>khấu hao TSCĐ sau đây</w:t>
      </w:r>
      <w:r w:rsidR="00427AA6">
        <w:rPr>
          <w:b/>
        </w:rPr>
        <w:t xml:space="preserve"> của khách hàng</w:t>
      </w:r>
      <w:r w:rsidR="00991477">
        <w:rPr>
          <w:b/>
        </w:rPr>
        <w:t>, hãy điền vào các số liệu còn thiếu và lập bút toán điều chỉnh (nếu có) nếu đơn vị xử lý không đúng.</w:t>
      </w:r>
      <w:r w:rsidR="00682950">
        <w:rPr>
          <w:b/>
        </w:rPr>
        <w:t xml:space="preserve"> (3 điểm)</w:t>
      </w:r>
    </w:p>
    <w:p w14:paraId="1DBAC927" w14:textId="04110B73" w:rsidR="00E11865" w:rsidRDefault="00E11865" w:rsidP="001334E2">
      <w:pPr>
        <w:jc w:val="both"/>
        <w:rPr>
          <w:b/>
          <w:color w:val="FF0000"/>
        </w:rPr>
      </w:pPr>
      <w:r>
        <w:rPr>
          <w:b/>
          <w:color w:val="FF0000"/>
        </w:rPr>
        <w:t>(Điền đúng bảng tính khấu hao của khách hàng =&gt; 1,5 điểm</w:t>
      </w:r>
    </w:p>
    <w:p w14:paraId="1CF0EC28" w14:textId="7D4F12D8" w:rsidR="00E11865" w:rsidRPr="00E11865" w:rsidRDefault="00E11865" w:rsidP="001334E2">
      <w:pPr>
        <w:jc w:val="both"/>
        <w:rPr>
          <w:b/>
          <w:color w:val="FF0000"/>
        </w:rPr>
      </w:pPr>
      <w:r>
        <w:rPr>
          <w:b/>
          <w:color w:val="FF0000"/>
        </w:rPr>
        <w:t>Lập đúng bút toán điều chỉnh</w:t>
      </w:r>
      <w:r w:rsidR="00935B08">
        <w:rPr>
          <w:b/>
          <w:color w:val="FF0000"/>
        </w:rPr>
        <w:t xml:space="preserve"> =&gt;</w:t>
      </w:r>
      <w:r>
        <w:rPr>
          <w:b/>
          <w:color w:val="FF0000"/>
        </w:rPr>
        <w:t xml:space="preserve"> 1,5 điểm</w:t>
      </w:r>
      <w:r w:rsidR="00935B08">
        <w:rPr>
          <w:b/>
          <w:color w:val="FF0000"/>
        </w:rPr>
        <w:t>)</w:t>
      </w:r>
    </w:p>
    <w:p w14:paraId="0F3E85AD" w14:textId="77777777" w:rsidR="007F4936" w:rsidRDefault="00991477" w:rsidP="001334E2">
      <w:pPr>
        <w:jc w:val="both"/>
        <w:rPr>
          <w:b/>
        </w:rPr>
      </w:pPr>
      <w:r>
        <w:rPr>
          <w:b/>
        </w:rPr>
        <w:lastRenderedPageBreak/>
        <w:tab/>
      </w:r>
      <w:r>
        <w:rPr>
          <w:b/>
        </w:rPr>
        <w:tab/>
      </w:r>
      <w:r>
        <w:rPr>
          <w:b/>
        </w:rPr>
        <w:tab/>
      </w:r>
      <w:r>
        <w:rPr>
          <w:b/>
        </w:rPr>
        <w:tab/>
      </w:r>
    </w:p>
    <w:p w14:paraId="72F96ADE" w14:textId="6C9B0866" w:rsidR="00991477" w:rsidRPr="008B69E2" w:rsidRDefault="00991477" w:rsidP="001334E2">
      <w:pPr>
        <w:ind w:left="2160" w:firstLine="720"/>
        <w:jc w:val="both"/>
        <w:rPr>
          <w:b/>
        </w:rPr>
      </w:pPr>
      <w:r w:rsidRPr="008B69E2">
        <w:rPr>
          <w:b/>
        </w:rPr>
        <w:t>BẢNG TÍNH KHẤU HAO TSCĐ</w:t>
      </w:r>
    </w:p>
    <w:p w14:paraId="06C5BB1D" w14:textId="7C50DF79" w:rsidR="00991477" w:rsidRPr="008B69E2" w:rsidRDefault="00991477" w:rsidP="001334E2">
      <w:pPr>
        <w:jc w:val="both"/>
        <w:rPr>
          <w:b/>
        </w:rPr>
      </w:pPr>
      <w:r w:rsidRPr="008B69E2">
        <w:rPr>
          <w:b/>
        </w:rPr>
        <w:tab/>
      </w:r>
      <w:r w:rsidRPr="008B69E2">
        <w:rPr>
          <w:b/>
        </w:rPr>
        <w:tab/>
      </w:r>
      <w:r w:rsidRPr="008B69E2">
        <w:rPr>
          <w:b/>
        </w:rPr>
        <w:tab/>
      </w:r>
      <w:r w:rsidRPr="008B69E2">
        <w:rPr>
          <w:b/>
        </w:rPr>
        <w:tab/>
      </w:r>
      <w:r w:rsidRPr="008B69E2">
        <w:rPr>
          <w:b/>
        </w:rPr>
        <w:tab/>
        <w:t>Ngày 31/12/2017</w:t>
      </w:r>
    </w:p>
    <w:p w14:paraId="09D5B35A" w14:textId="13585882" w:rsidR="00691F39" w:rsidRPr="00691F39" w:rsidRDefault="00691F39" w:rsidP="001334E2">
      <w:pPr>
        <w:jc w:val="both"/>
        <w:rPr>
          <w:b/>
        </w:rPr>
      </w:pPr>
      <w:r>
        <w:tab/>
      </w:r>
      <w:r>
        <w:tab/>
      </w:r>
      <w:r>
        <w:tab/>
      </w:r>
      <w:r>
        <w:tab/>
      </w:r>
      <w:r>
        <w:tab/>
      </w:r>
      <w:r>
        <w:tab/>
      </w:r>
      <w:r>
        <w:tab/>
      </w:r>
      <w:r>
        <w:tab/>
      </w:r>
      <w:r>
        <w:tab/>
      </w:r>
      <w:r>
        <w:rPr>
          <w:b/>
        </w:rPr>
        <w:t>Đơn vị tính: 1000 đồng</w:t>
      </w:r>
    </w:p>
    <w:tbl>
      <w:tblPr>
        <w:tblStyle w:val="TableGrid"/>
        <w:tblW w:w="10358" w:type="dxa"/>
        <w:tblInd w:w="-572" w:type="dxa"/>
        <w:tblLayout w:type="fixed"/>
        <w:tblLook w:val="04A0" w:firstRow="1" w:lastRow="0" w:firstColumn="1" w:lastColumn="0" w:noHBand="0" w:noVBand="1"/>
      </w:tblPr>
      <w:tblGrid>
        <w:gridCol w:w="993"/>
        <w:gridCol w:w="1327"/>
        <w:gridCol w:w="1463"/>
        <w:gridCol w:w="560"/>
        <w:gridCol w:w="895"/>
        <w:gridCol w:w="1063"/>
        <w:gridCol w:w="787"/>
        <w:gridCol w:w="1074"/>
        <w:gridCol w:w="1052"/>
        <w:gridCol w:w="1144"/>
      </w:tblGrid>
      <w:tr w:rsidR="00D05BA6" w14:paraId="7C9146BB" w14:textId="77777777" w:rsidTr="00D05BA6">
        <w:tc>
          <w:tcPr>
            <w:tcW w:w="993" w:type="dxa"/>
            <w:vAlign w:val="center"/>
          </w:tcPr>
          <w:p w14:paraId="24A303AB" w14:textId="77777777" w:rsidR="00B83B36" w:rsidRDefault="00B83B36" w:rsidP="001334E2">
            <w:pPr>
              <w:jc w:val="both"/>
              <w:rPr>
                <w:b/>
              </w:rPr>
            </w:pPr>
            <w:r>
              <w:rPr>
                <w:b/>
              </w:rPr>
              <w:t>Tên TS</w:t>
            </w:r>
          </w:p>
        </w:tc>
        <w:tc>
          <w:tcPr>
            <w:tcW w:w="1327" w:type="dxa"/>
            <w:vAlign w:val="center"/>
          </w:tcPr>
          <w:p w14:paraId="1CD076F6" w14:textId="77777777" w:rsidR="00B83B36" w:rsidRDefault="00B83B36" w:rsidP="001334E2">
            <w:pPr>
              <w:jc w:val="both"/>
              <w:rPr>
                <w:b/>
              </w:rPr>
            </w:pPr>
            <w:r>
              <w:rPr>
                <w:b/>
              </w:rPr>
              <w:t>Ngày tính KH</w:t>
            </w:r>
          </w:p>
        </w:tc>
        <w:tc>
          <w:tcPr>
            <w:tcW w:w="1463" w:type="dxa"/>
            <w:vAlign w:val="center"/>
          </w:tcPr>
          <w:p w14:paraId="28778469" w14:textId="77777777" w:rsidR="00B83B36" w:rsidRDefault="00B83B36" w:rsidP="001334E2">
            <w:pPr>
              <w:jc w:val="both"/>
              <w:rPr>
                <w:b/>
              </w:rPr>
            </w:pPr>
            <w:r>
              <w:rPr>
                <w:b/>
              </w:rPr>
              <w:t>Nguyên giá</w:t>
            </w:r>
          </w:p>
          <w:p w14:paraId="04708BEB" w14:textId="0C1F71DC" w:rsidR="00316AC0" w:rsidRDefault="00316AC0" w:rsidP="001334E2">
            <w:pPr>
              <w:jc w:val="both"/>
              <w:rPr>
                <w:b/>
              </w:rPr>
            </w:pPr>
            <w:r>
              <w:rPr>
                <w:b/>
              </w:rPr>
              <w:t>TSCĐ</w:t>
            </w:r>
          </w:p>
        </w:tc>
        <w:tc>
          <w:tcPr>
            <w:tcW w:w="560" w:type="dxa"/>
            <w:vAlign w:val="center"/>
          </w:tcPr>
          <w:p w14:paraId="6CB473F6" w14:textId="77777777" w:rsidR="00B83B36" w:rsidRDefault="00B83B36" w:rsidP="001334E2">
            <w:pPr>
              <w:jc w:val="both"/>
              <w:rPr>
                <w:b/>
              </w:rPr>
            </w:pPr>
            <w:r>
              <w:rPr>
                <w:b/>
              </w:rPr>
              <w:t>Số năm KH</w:t>
            </w:r>
          </w:p>
        </w:tc>
        <w:tc>
          <w:tcPr>
            <w:tcW w:w="895" w:type="dxa"/>
            <w:vAlign w:val="center"/>
          </w:tcPr>
          <w:p w14:paraId="61D18A0B" w14:textId="77777777" w:rsidR="00B83B36" w:rsidRDefault="00B83B36" w:rsidP="001334E2">
            <w:pPr>
              <w:jc w:val="both"/>
              <w:rPr>
                <w:b/>
              </w:rPr>
            </w:pPr>
            <w:r>
              <w:rPr>
                <w:b/>
              </w:rPr>
              <w:t>Mức khấu hao năm</w:t>
            </w:r>
          </w:p>
        </w:tc>
        <w:tc>
          <w:tcPr>
            <w:tcW w:w="1063" w:type="dxa"/>
            <w:vAlign w:val="center"/>
          </w:tcPr>
          <w:p w14:paraId="3EA9B491" w14:textId="77777777" w:rsidR="00B83B36" w:rsidRDefault="00B83B36" w:rsidP="001334E2">
            <w:pPr>
              <w:jc w:val="both"/>
              <w:rPr>
                <w:b/>
              </w:rPr>
            </w:pPr>
            <w:r>
              <w:rPr>
                <w:b/>
              </w:rPr>
              <w:t>Mức KH tháng</w:t>
            </w:r>
          </w:p>
        </w:tc>
        <w:tc>
          <w:tcPr>
            <w:tcW w:w="787" w:type="dxa"/>
            <w:vAlign w:val="center"/>
          </w:tcPr>
          <w:p w14:paraId="0F810016" w14:textId="77777777" w:rsidR="00B83B36" w:rsidRDefault="00B83B36" w:rsidP="001334E2">
            <w:pPr>
              <w:jc w:val="both"/>
              <w:rPr>
                <w:b/>
              </w:rPr>
            </w:pPr>
            <w:r>
              <w:rPr>
                <w:b/>
              </w:rPr>
              <w:t>Giá trị KH luỹ kế kỳ trước</w:t>
            </w:r>
          </w:p>
        </w:tc>
        <w:tc>
          <w:tcPr>
            <w:tcW w:w="1074" w:type="dxa"/>
            <w:vAlign w:val="center"/>
          </w:tcPr>
          <w:p w14:paraId="62ED0490" w14:textId="77777777" w:rsidR="00B83B36" w:rsidRDefault="00B83B36" w:rsidP="001334E2">
            <w:pPr>
              <w:jc w:val="both"/>
              <w:rPr>
                <w:b/>
              </w:rPr>
            </w:pPr>
            <w:r>
              <w:rPr>
                <w:b/>
              </w:rPr>
              <w:t>Giá trị KH kỳ này</w:t>
            </w:r>
          </w:p>
        </w:tc>
        <w:tc>
          <w:tcPr>
            <w:tcW w:w="1052" w:type="dxa"/>
            <w:vAlign w:val="center"/>
          </w:tcPr>
          <w:p w14:paraId="39D4E779" w14:textId="77777777" w:rsidR="00B83B36" w:rsidRDefault="00B83B36" w:rsidP="001334E2">
            <w:pPr>
              <w:jc w:val="both"/>
              <w:rPr>
                <w:b/>
              </w:rPr>
            </w:pPr>
            <w:r>
              <w:rPr>
                <w:b/>
              </w:rPr>
              <w:t>Giá trị KH luỹ kế</w:t>
            </w:r>
          </w:p>
        </w:tc>
        <w:tc>
          <w:tcPr>
            <w:tcW w:w="1144" w:type="dxa"/>
            <w:vAlign w:val="center"/>
          </w:tcPr>
          <w:p w14:paraId="37C0DAA9" w14:textId="77777777" w:rsidR="00B83B36" w:rsidRDefault="00B83B36" w:rsidP="001334E2">
            <w:pPr>
              <w:jc w:val="both"/>
              <w:rPr>
                <w:b/>
              </w:rPr>
            </w:pPr>
            <w:r>
              <w:rPr>
                <w:b/>
              </w:rPr>
              <w:t>Giá trị còn lại</w:t>
            </w:r>
          </w:p>
        </w:tc>
      </w:tr>
      <w:tr w:rsidR="00D05BA6" w14:paraId="356F4E9A" w14:textId="77777777" w:rsidTr="00D05BA6">
        <w:tc>
          <w:tcPr>
            <w:tcW w:w="993" w:type="dxa"/>
            <w:vAlign w:val="center"/>
          </w:tcPr>
          <w:p w14:paraId="05C37A1C" w14:textId="6E0910F0" w:rsidR="00B83B36" w:rsidRPr="00B83B36" w:rsidRDefault="00C30A6E" w:rsidP="001334E2">
            <w:pPr>
              <w:jc w:val="both"/>
            </w:pPr>
            <w:r>
              <w:t>Xe máy chở hàng</w:t>
            </w:r>
          </w:p>
        </w:tc>
        <w:tc>
          <w:tcPr>
            <w:tcW w:w="1327" w:type="dxa"/>
            <w:vAlign w:val="center"/>
          </w:tcPr>
          <w:p w14:paraId="373041FD" w14:textId="79F5CEC2" w:rsidR="00B83B36" w:rsidRPr="00B83B36" w:rsidRDefault="00BC743E" w:rsidP="001334E2">
            <w:pPr>
              <w:jc w:val="both"/>
            </w:pPr>
            <w:r>
              <w:t>1/</w:t>
            </w:r>
            <w:r w:rsidR="00B83B36">
              <w:t>8/2016</w:t>
            </w:r>
          </w:p>
        </w:tc>
        <w:tc>
          <w:tcPr>
            <w:tcW w:w="1463" w:type="dxa"/>
            <w:vAlign w:val="center"/>
          </w:tcPr>
          <w:p w14:paraId="51605B21" w14:textId="3F2760A1" w:rsidR="00B83B36" w:rsidRPr="00B83B36" w:rsidRDefault="00B83B36" w:rsidP="001334E2">
            <w:pPr>
              <w:jc w:val="both"/>
            </w:pPr>
            <w:r>
              <w:t>30</w:t>
            </w:r>
            <w:r w:rsidR="00530C73">
              <w:t>.000</w:t>
            </w:r>
          </w:p>
        </w:tc>
        <w:tc>
          <w:tcPr>
            <w:tcW w:w="560" w:type="dxa"/>
            <w:vAlign w:val="center"/>
          </w:tcPr>
          <w:p w14:paraId="7894E11E" w14:textId="77777777" w:rsidR="00B83B36" w:rsidRPr="00AF0C42" w:rsidRDefault="00B83B36" w:rsidP="001334E2">
            <w:pPr>
              <w:jc w:val="both"/>
            </w:pPr>
            <w:r w:rsidRPr="00AF0C42">
              <w:t>5</w:t>
            </w:r>
          </w:p>
        </w:tc>
        <w:tc>
          <w:tcPr>
            <w:tcW w:w="895" w:type="dxa"/>
            <w:vAlign w:val="center"/>
          </w:tcPr>
          <w:p w14:paraId="028D3DD4" w14:textId="0683F529" w:rsidR="00B83B36" w:rsidRPr="00D42BE8" w:rsidRDefault="008435EA" w:rsidP="001334E2">
            <w:pPr>
              <w:jc w:val="both"/>
              <w:rPr>
                <w:b/>
                <w:color w:val="FF0000"/>
              </w:rPr>
            </w:pPr>
            <w:r w:rsidRPr="00D42BE8">
              <w:rPr>
                <w:b/>
                <w:color w:val="FF0000"/>
              </w:rPr>
              <w:t>6000</w:t>
            </w:r>
          </w:p>
        </w:tc>
        <w:tc>
          <w:tcPr>
            <w:tcW w:w="1063" w:type="dxa"/>
            <w:vAlign w:val="center"/>
          </w:tcPr>
          <w:p w14:paraId="7F89A04A" w14:textId="0F60D939" w:rsidR="00B83B36" w:rsidRPr="00D42BE8" w:rsidRDefault="008435EA" w:rsidP="001334E2">
            <w:pPr>
              <w:jc w:val="both"/>
              <w:rPr>
                <w:b/>
                <w:color w:val="FF0000"/>
              </w:rPr>
            </w:pPr>
            <w:r w:rsidRPr="00D42BE8">
              <w:rPr>
                <w:b/>
                <w:color w:val="FF0000"/>
              </w:rPr>
              <w:t>500</w:t>
            </w:r>
          </w:p>
        </w:tc>
        <w:tc>
          <w:tcPr>
            <w:tcW w:w="787" w:type="dxa"/>
            <w:vAlign w:val="center"/>
          </w:tcPr>
          <w:p w14:paraId="5DD73284" w14:textId="117A2372" w:rsidR="00B83B36" w:rsidRPr="00D42BE8" w:rsidRDefault="008435EA" w:rsidP="001334E2">
            <w:pPr>
              <w:jc w:val="both"/>
              <w:rPr>
                <w:b/>
                <w:color w:val="FF0000"/>
              </w:rPr>
            </w:pPr>
            <w:r w:rsidRPr="00D42BE8">
              <w:rPr>
                <w:b/>
                <w:color w:val="FF0000"/>
              </w:rPr>
              <w:t>2500</w:t>
            </w:r>
          </w:p>
        </w:tc>
        <w:tc>
          <w:tcPr>
            <w:tcW w:w="1074" w:type="dxa"/>
            <w:vAlign w:val="center"/>
          </w:tcPr>
          <w:p w14:paraId="23B9D7A2" w14:textId="15AE87AF" w:rsidR="00B83B36" w:rsidRPr="00D42BE8" w:rsidRDefault="008435EA" w:rsidP="001334E2">
            <w:pPr>
              <w:jc w:val="both"/>
              <w:rPr>
                <w:b/>
                <w:color w:val="FF0000"/>
              </w:rPr>
            </w:pPr>
            <w:r w:rsidRPr="00D42BE8">
              <w:rPr>
                <w:b/>
                <w:color w:val="FF0000"/>
              </w:rPr>
              <w:t>6000</w:t>
            </w:r>
          </w:p>
        </w:tc>
        <w:tc>
          <w:tcPr>
            <w:tcW w:w="1052" w:type="dxa"/>
            <w:vAlign w:val="center"/>
          </w:tcPr>
          <w:p w14:paraId="2B9227FC" w14:textId="6398120C" w:rsidR="00B83B36" w:rsidRPr="00D42BE8" w:rsidRDefault="008435EA" w:rsidP="001334E2">
            <w:pPr>
              <w:jc w:val="both"/>
              <w:rPr>
                <w:b/>
                <w:color w:val="FF0000"/>
              </w:rPr>
            </w:pPr>
            <w:r w:rsidRPr="00D42BE8">
              <w:rPr>
                <w:b/>
                <w:color w:val="FF0000"/>
              </w:rPr>
              <w:t>8500</w:t>
            </w:r>
          </w:p>
        </w:tc>
        <w:tc>
          <w:tcPr>
            <w:tcW w:w="1144" w:type="dxa"/>
            <w:vAlign w:val="center"/>
          </w:tcPr>
          <w:p w14:paraId="2114C8FD" w14:textId="5BF94F84" w:rsidR="00B83B36" w:rsidRPr="00D42BE8" w:rsidRDefault="008435EA" w:rsidP="001334E2">
            <w:pPr>
              <w:jc w:val="both"/>
              <w:rPr>
                <w:b/>
                <w:color w:val="FF0000"/>
              </w:rPr>
            </w:pPr>
            <w:r w:rsidRPr="00D42BE8">
              <w:rPr>
                <w:b/>
                <w:color w:val="FF0000"/>
              </w:rPr>
              <w:t>21500</w:t>
            </w:r>
          </w:p>
        </w:tc>
      </w:tr>
      <w:tr w:rsidR="00D05BA6" w14:paraId="18FE6710" w14:textId="77777777" w:rsidTr="00D05BA6">
        <w:tc>
          <w:tcPr>
            <w:tcW w:w="993" w:type="dxa"/>
            <w:vAlign w:val="center"/>
          </w:tcPr>
          <w:p w14:paraId="15D47158" w14:textId="77777777" w:rsidR="00B83B36" w:rsidRPr="00B83B36" w:rsidRDefault="00B83B36" w:rsidP="001334E2">
            <w:pPr>
              <w:jc w:val="both"/>
            </w:pPr>
            <w:r>
              <w:t>Xe tải vận chuyển hàng</w:t>
            </w:r>
          </w:p>
        </w:tc>
        <w:tc>
          <w:tcPr>
            <w:tcW w:w="1327" w:type="dxa"/>
            <w:vAlign w:val="center"/>
          </w:tcPr>
          <w:p w14:paraId="120CFD7C" w14:textId="6609E155" w:rsidR="00B83B36" w:rsidRPr="00530C73" w:rsidRDefault="00530C73" w:rsidP="001334E2">
            <w:pPr>
              <w:jc w:val="both"/>
            </w:pPr>
            <w:r w:rsidRPr="00530C73">
              <w:t>1/12/2017</w:t>
            </w:r>
          </w:p>
        </w:tc>
        <w:tc>
          <w:tcPr>
            <w:tcW w:w="1463" w:type="dxa"/>
            <w:vAlign w:val="center"/>
          </w:tcPr>
          <w:p w14:paraId="17654096" w14:textId="64B2D501" w:rsidR="00B83B36" w:rsidRPr="00530C73" w:rsidRDefault="00530C73" w:rsidP="001334E2">
            <w:pPr>
              <w:jc w:val="both"/>
            </w:pPr>
            <w:r w:rsidRPr="00530C73">
              <w:t>450</w:t>
            </w:r>
            <w:r>
              <w:t>.</w:t>
            </w:r>
            <w:r w:rsidRPr="00530C73">
              <w:t>000</w:t>
            </w:r>
          </w:p>
        </w:tc>
        <w:tc>
          <w:tcPr>
            <w:tcW w:w="560" w:type="dxa"/>
            <w:vAlign w:val="center"/>
          </w:tcPr>
          <w:p w14:paraId="226B795C" w14:textId="62F734CF" w:rsidR="00B83B36" w:rsidRPr="00AF0C42" w:rsidRDefault="00AF0C42" w:rsidP="001334E2">
            <w:pPr>
              <w:jc w:val="both"/>
            </w:pPr>
            <w:r w:rsidRPr="00AF0C42">
              <w:t>8</w:t>
            </w:r>
          </w:p>
        </w:tc>
        <w:tc>
          <w:tcPr>
            <w:tcW w:w="895" w:type="dxa"/>
            <w:vAlign w:val="center"/>
          </w:tcPr>
          <w:p w14:paraId="101B811C" w14:textId="066C7025" w:rsidR="00B83B36" w:rsidRPr="00D42BE8" w:rsidRDefault="008435EA" w:rsidP="001334E2">
            <w:pPr>
              <w:jc w:val="both"/>
              <w:rPr>
                <w:b/>
                <w:color w:val="FF0000"/>
              </w:rPr>
            </w:pPr>
            <w:r w:rsidRPr="00D42BE8">
              <w:rPr>
                <w:b/>
                <w:color w:val="FF0000"/>
              </w:rPr>
              <w:t>56250</w:t>
            </w:r>
          </w:p>
        </w:tc>
        <w:tc>
          <w:tcPr>
            <w:tcW w:w="1063" w:type="dxa"/>
            <w:vAlign w:val="center"/>
          </w:tcPr>
          <w:p w14:paraId="0A34DBFA" w14:textId="0916F238" w:rsidR="00B83B36" w:rsidRPr="00D42BE8" w:rsidRDefault="008435EA" w:rsidP="001334E2">
            <w:pPr>
              <w:jc w:val="both"/>
              <w:rPr>
                <w:b/>
                <w:color w:val="FF0000"/>
              </w:rPr>
            </w:pPr>
            <w:r w:rsidRPr="00D42BE8">
              <w:rPr>
                <w:b/>
                <w:color w:val="FF0000"/>
              </w:rPr>
              <w:t>4687,5</w:t>
            </w:r>
          </w:p>
        </w:tc>
        <w:tc>
          <w:tcPr>
            <w:tcW w:w="787" w:type="dxa"/>
            <w:vAlign w:val="center"/>
          </w:tcPr>
          <w:p w14:paraId="28E7C044" w14:textId="0CD23B94" w:rsidR="00B83B36" w:rsidRPr="00D42BE8" w:rsidRDefault="003E5420" w:rsidP="001334E2">
            <w:pPr>
              <w:jc w:val="both"/>
              <w:rPr>
                <w:b/>
                <w:color w:val="FF0000"/>
              </w:rPr>
            </w:pPr>
            <w:r w:rsidRPr="00D42BE8">
              <w:rPr>
                <w:b/>
                <w:color w:val="FF0000"/>
              </w:rPr>
              <w:t>0</w:t>
            </w:r>
          </w:p>
        </w:tc>
        <w:tc>
          <w:tcPr>
            <w:tcW w:w="1074" w:type="dxa"/>
            <w:vAlign w:val="center"/>
          </w:tcPr>
          <w:p w14:paraId="5DC7BE41" w14:textId="78444945" w:rsidR="00B83B36" w:rsidRPr="00D42BE8" w:rsidRDefault="003E5420" w:rsidP="001334E2">
            <w:pPr>
              <w:jc w:val="both"/>
              <w:rPr>
                <w:b/>
                <w:color w:val="FF0000"/>
              </w:rPr>
            </w:pPr>
            <w:r w:rsidRPr="00D42BE8">
              <w:rPr>
                <w:b/>
                <w:color w:val="FF0000"/>
              </w:rPr>
              <w:t>4687,5</w:t>
            </w:r>
          </w:p>
        </w:tc>
        <w:tc>
          <w:tcPr>
            <w:tcW w:w="1052" w:type="dxa"/>
            <w:vAlign w:val="center"/>
          </w:tcPr>
          <w:p w14:paraId="52DA9D60" w14:textId="63DD8A8D" w:rsidR="00B83B36" w:rsidRPr="00D42BE8" w:rsidRDefault="00E53DC1" w:rsidP="001334E2">
            <w:pPr>
              <w:jc w:val="both"/>
              <w:rPr>
                <w:b/>
                <w:color w:val="FF0000"/>
              </w:rPr>
            </w:pPr>
            <w:r w:rsidRPr="00D42BE8">
              <w:rPr>
                <w:b/>
                <w:color w:val="FF0000"/>
              </w:rPr>
              <w:t>4687,5</w:t>
            </w:r>
          </w:p>
        </w:tc>
        <w:tc>
          <w:tcPr>
            <w:tcW w:w="1144" w:type="dxa"/>
            <w:vAlign w:val="center"/>
          </w:tcPr>
          <w:p w14:paraId="27D45CF2" w14:textId="40FC0F6F" w:rsidR="00B83B36" w:rsidRPr="00D42BE8" w:rsidRDefault="000139C7" w:rsidP="001334E2">
            <w:pPr>
              <w:jc w:val="both"/>
              <w:rPr>
                <w:b/>
                <w:color w:val="FF0000"/>
              </w:rPr>
            </w:pPr>
            <w:r w:rsidRPr="00D42BE8">
              <w:rPr>
                <w:b/>
                <w:color w:val="FF0000"/>
              </w:rPr>
              <w:t>445312,5</w:t>
            </w:r>
          </w:p>
        </w:tc>
      </w:tr>
      <w:tr w:rsidR="00D05BA6" w14:paraId="53C47D3D" w14:textId="77777777" w:rsidTr="00D05BA6">
        <w:tc>
          <w:tcPr>
            <w:tcW w:w="993" w:type="dxa"/>
            <w:vAlign w:val="center"/>
          </w:tcPr>
          <w:p w14:paraId="72C49EA9" w14:textId="18D33627" w:rsidR="00B83B36" w:rsidRPr="0039137E" w:rsidRDefault="0039137E" w:rsidP="001334E2">
            <w:pPr>
              <w:jc w:val="both"/>
            </w:pPr>
            <w:r>
              <w:t>Máy vi tính</w:t>
            </w:r>
          </w:p>
        </w:tc>
        <w:tc>
          <w:tcPr>
            <w:tcW w:w="1327" w:type="dxa"/>
            <w:vAlign w:val="center"/>
          </w:tcPr>
          <w:p w14:paraId="7C07AF07" w14:textId="79D126CB" w:rsidR="00B83B36" w:rsidRPr="0039137E" w:rsidRDefault="0039137E" w:rsidP="001334E2">
            <w:pPr>
              <w:jc w:val="both"/>
            </w:pPr>
            <w:r>
              <w:t>1/11/2017</w:t>
            </w:r>
          </w:p>
        </w:tc>
        <w:tc>
          <w:tcPr>
            <w:tcW w:w="1463" w:type="dxa"/>
            <w:vAlign w:val="center"/>
          </w:tcPr>
          <w:p w14:paraId="4DD2A6A3" w14:textId="67CA3587" w:rsidR="00B83B36" w:rsidRPr="0039137E" w:rsidRDefault="0039137E" w:rsidP="001334E2">
            <w:pPr>
              <w:jc w:val="both"/>
            </w:pPr>
            <w:r>
              <w:t>20.000</w:t>
            </w:r>
          </w:p>
        </w:tc>
        <w:tc>
          <w:tcPr>
            <w:tcW w:w="560" w:type="dxa"/>
            <w:vAlign w:val="center"/>
          </w:tcPr>
          <w:p w14:paraId="254FA83D" w14:textId="5B5E40DA" w:rsidR="00B83B36" w:rsidRPr="00193DA9" w:rsidRDefault="00193DA9" w:rsidP="001334E2">
            <w:pPr>
              <w:jc w:val="both"/>
            </w:pPr>
            <w:r>
              <w:t>5</w:t>
            </w:r>
          </w:p>
        </w:tc>
        <w:tc>
          <w:tcPr>
            <w:tcW w:w="895" w:type="dxa"/>
            <w:vAlign w:val="center"/>
          </w:tcPr>
          <w:p w14:paraId="7BF5EAA6" w14:textId="3BBB4B19" w:rsidR="00B83B36" w:rsidRPr="00D42BE8" w:rsidRDefault="00EE42FA" w:rsidP="001334E2">
            <w:pPr>
              <w:jc w:val="both"/>
              <w:rPr>
                <w:b/>
                <w:color w:val="FF0000"/>
              </w:rPr>
            </w:pPr>
            <w:r w:rsidRPr="00D42BE8">
              <w:rPr>
                <w:b/>
                <w:color w:val="FF0000"/>
              </w:rPr>
              <w:t>4000</w:t>
            </w:r>
          </w:p>
        </w:tc>
        <w:tc>
          <w:tcPr>
            <w:tcW w:w="1063" w:type="dxa"/>
            <w:vAlign w:val="center"/>
          </w:tcPr>
          <w:p w14:paraId="2437CEE1" w14:textId="1B3CD646" w:rsidR="00B83B36" w:rsidRPr="00D42BE8" w:rsidRDefault="00EE42FA" w:rsidP="001334E2">
            <w:pPr>
              <w:jc w:val="both"/>
              <w:rPr>
                <w:b/>
                <w:color w:val="FF0000"/>
              </w:rPr>
            </w:pPr>
            <w:r w:rsidRPr="00D42BE8">
              <w:rPr>
                <w:b/>
                <w:color w:val="FF0000"/>
              </w:rPr>
              <w:t>333,33</w:t>
            </w:r>
          </w:p>
        </w:tc>
        <w:tc>
          <w:tcPr>
            <w:tcW w:w="787" w:type="dxa"/>
            <w:vAlign w:val="center"/>
          </w:tcPr>
          <w:p w14:paraId="0C0848DC" w14:textId="07F50D41" w:rsidR="00B83B36" w:rsidRPr="00D42BE8" w:rsidRDefault="00EE42FA" w:rsidP="001334E2">
            <w:pPr>
              <w:jc w:val="both"/>
              <w:rPr>
                <w:b/>
                <w:color w:val="FF0000"/>
              </w:rPr>
            </w:pPr>
            <w:r w:rsidRPr="00D42BE8">
              <w:rPr>
                <w:b/>
                <w:color w:val="FF0000"/>
              </w:rPr>
              <w:t>0</w:t>
            </w:r>
          </w:p>
        </w:tc>
        <w:tc>
          <w:tcPr>
            <w:tcW w:w="1074" w:type="dxa"/>
            <w:vAlign w:val="center"/>
          </w:tcPr>
          <w:p w14:paraId="34DFDF76" w14:textId="5F0A3793" w:rsidR="00B83B36" w:rsidRPr="00D42BE8" w:rsidRDefault="00EE42FA" w:rsidP="001334E2">
            <w:pPr>
              <w:jc w:val="both"/>
              <w:rPr>
                <w:b/>
                <w:color w:val="FF0000"/>
              </w:rPr>
            </w:pPr>
            <w:r w:rsidRPr="00D42BE8">
              <w:rPr>
                <w:b/>
                <w:color w:val="FF0000"/>
              </w:rPr>
              <w:t>666,667</w:t>
            </w:r>
          </w:p>
        </w:tc>
        <w:tc>
          <w:tcPr>
            <w:tcW w:w="1052" w:type="dxa"/>
            <w:vAlign w:val="center"/>
          </w:tcPr>
          <w:p w14:paraId="0B8C8CE9" w14:textId="0AF0269F" w:rsidR="00B83B36" w:rsidRPr="00D42BE8" w:rsidRDefault="00580010" w:rsidP="001334E2">
            <w:pPr>
              <w:jc w:val="both"/>
              <w:rPr>
                <w:b/>
                <w:color w:val="FF0000"/>
              </w:rPr>
            </w:pPr>
            <w:r w:rsidRPr="00D42BE8">
              <w:rPr>
                <w:b/>
                <w:color w:val="FF0000"/>
              </w:rPr>
              <w:t>666,667</w:t>
            </w:r>
          </w:p>
        </w:tc>
        <w:tc>
          <w:tcPr>
            <w:tcW w:w="1144" w:type="dxa"/>
            <w:vAlign w:val="center"/>
          </w:tcPr>
          <w:p w14:paraId="2A066E5C" w14:textId="3A0662BA" w:rsidR="00B83B36" w:rsidRPr="00D42BE8" w:rsidRDefault="00580010" w:rsidP="001334E2">
            <w:pPr>
              <w:jc w:val="both"/>
              <w:rPr>
                <w:b/>
                <w:color w:val="FF0000"/>
              </w:rPr>
            </w:pPr>
            <w:r w:rsidRPr="00D42BE8">
              <w:rPr>
                <w:b/>
                <w:color w:val="FF0000"/>
              </w:rPr>
              <w:t>19333,33</w:t>
            </w:r>
          </w:p>
        </w:tc>
      </w:tr>
      <w:tr w:rsidR="00D05BA6" w14:paraId="7835FD38" w14:textId="77777777" w:rsidTr="00D05BA6">
        <w:tc>
          <w:tcPr>
            <w:tcW w:w="993" w:type="dxa"/>
            <w:vAlign w:val="center"/>
          </w:tcPr>
          <w:p w14:paraId="34056161" w14:textId="1B2E28D7" w:rsidR="00B83B36" w:rsidRPr="009B44F5" w:rsidRDefault="009B44F5" w:rsidP="001334E2">
            <w:pPr>
              <w:jc w:val="both"/>
              <w:rPr>
                <w:b/>
              </w:rPr>
            </w:pPr>
            <w:r>
              <w:rPr>
                <w:b/>
              </w:rPr>
              <w:t>TỔNG</w:t>
            </w:r>
          </w:p>
        </w:tc>
        <w:tc>
          <w:tcPr>
            <w:tcW w:w="1327" w:type="dxa"/>
            <w:vAlign w:val="center"/>
          </w:tcPr>
          <w:p w14:paraId="4D75A65F" w14:textId="77777777" w:rsidR="00B83B36" w:rsidRPr="0010621A" w:rsidRDefault="00B83B36" w:rsidP="001334E2">
            <w:pPr>
              <w:jc w:val="both"/>
            </w:pPr>
          </w:p>
        </w:tc>
        <w:tc>
          <w:tcPr>
            <w:tcW w:w="1463" w:type="dxa"/>
            <w:vAlign w:val="center"/>
          </w:tcPr>
          <w:p w14:paraId="357C6613" w14:textId="7FF083D2" w:rsidR="00B83B36" w:rsidRPr="00040578" w:rsidRDefault="00F075A1" w:rsidP="001334E2">
            <w:pPr>
              <w:jc w:val="both"/>
              <w:rPr>
                <w:b/>
              </w:rPr>
            </w:pPr>
            <w:r w:rsidRPr="00040578">
              <w:rPr>
                <w:b/>
              </w:rPr>
              <w:t>500.000</w:t>
            </w:r>
          </w:p>
        </w:tc>
        <w:tc>
          <w:tcPr>
            <w:tcW w:w="560" w:type="dxa"/>
            <w:vAlign w:val="center"/>
          </w:tcPr>
          <w:p w14:paraId="0064BF66" w14:textId="77777777" w:rsidR="00B83B36" w:rsidRPr="00040578" w:rsidRDefault="00B83B36" w:rsidP="001334E2">
            <w:pPr>
              <w:jc w:val="both"/>
              <w:rPr>
                <w:b/>
              </w:rPr>
            </w:pPr>
          </w:p>
        </w:tc>
        <w:tc>
          <w:tcPr>
            <w:tcW w:w="895" w:type="dxa"/>
            <w:vAlign w:val="center"/>
          </w:tcPr>
          <w:p w14:paraId="340F4D06" w14:textId="20A31E18" w:rsidR="00B83B36" w:rsidRPr="00D42BE8" w:rsidRDefault="0095792E" w:rsidP="001334E2">
            <w:pPr>
              <w:jc w:val="both"/>
              <w:rPr>
                <w:b/>
                <w:color w:val="FF0000"/>
              </w:rPr>
            </w:pPr>
            <w:r w:rsidRPr="00D42BE8">
              <w:rPr>
                <w:b/>
                <w:color w:val="FF0000"/>
              </w:rPr>
              <w:t>66250</w:t>
            </w:r>
          </w:p>
        </w:tc>
        <w:tc>
          <w:tcPr>
            <w:tcW w:w="1063" w:type="dxa"/>
            <w:vAlign w:val="center"/>
          </w:tcPr>
          <w:p w14:paraId="4A0AB606" w14:textId="2CC647ED" w:rsidR="00B83B36" w:rsidRPr="00D42BE8" w:rsidRDefault="0095792E" w:rsidP="001334E2">
            <w:pPr>
              <w:jc w:val="both"/>
              <w:rPr>
                <w:b/>
                <w:color w:val="FF0000"/>
              </w:rPr>
            </w:pPr>
            <w:r w:rsidRPr="00D42BE8">
              <w:rPr>
                <w:b/>
                <w:color w:val="FF0000"/>
              </w:rPr>
              <w:t>5520,83</w:t>
            </w:r>
          </w:p>
        </w:tc>
        <w:tc>
          <w:tcPr>
            <w:tcW w:w="787" w:type="dxa"/>
            <w:vAlign w:val="center"/>
          </w:tcPr>
          <w:p w14:paraId="17F5DA0D" w14:textId="77777777" w:rsidR="00B83B36" w:rsidRPr="00D42BE8" w:rsidRDefault="00B83B36" w:rsidP="001334E2">
            <w:pPr>
              <w:jc w:val="both"/>
              <w:rPr>
                <w:b/>
                <w:color w:val="FF0000"/>
              </w:rPr>
            </w:pPr>
          </w:p>
        </w:tc>
        <w:tc>
          <w:tcPr>
            <w:tcW w:w="1074" w:type="dxa"/>
            <w:vAlign w:val="center"/>
          </w:tcPr>
          <w:p w14:paraId="4DBADE58" w14:textId="4DC21455" w:rsidR="00B83B36" w:rsidRPr="00D42BE8" w:rsidRDefault="0095792E" w:rsidP="001334E2">
            <w:pPr>
              <w:jc w:val="both"/>
              <w:rPr>
                <w:b/>
                <w:color w:val="FF0000"/>
              </w:rPr>
            </w:pPr>
            <w:r w:rsidRPr="00D42BE8">
              <w:rPr>
                <w:b/>
                <w:color w:val="FF0000"/>
              </w:rPr>
              <w:t>11354,167</w:t>
            </w:r>
          </w:p>
        </w:tc>
        <w:tc>
          <w:tcPr>
            <w:tcW w:w="1052" w:type="dxa"/>
            <w:vAlign w:val="center"/>
          </w:tcPr>
          <w:p w14:paraId="14F0A399" w14:textId="146A246A" w:rsidR="00B83B36" w:rsidRPr="00D42BE8" w:rsidRDefault="00A543DC" w:rsidP="001334E2">
            <w:pPr>
              <w:jc w:val="both"/>
              <w:rPr>
                <w:b/>
                <w:color w:val="FF0000"/>
              </w:rPr>
            </w:pPr>
            <w:r w:rsidRPr="00D42BE8">
              <w:rPr>
                <w:b/>
                <w:color w:val="FF0000"/>
              </w:rPr>
              <w:t>13854,167</w:t>
            </w:r>
          </w:p>
        </w:tc>
        <w:tc>
          <w:tcPr>
            <w:tcW w:w="1144" w:type="dxa"/>
            <w:vAlign w:val="center"/>
          </w:tcPr>
          <w:p w14:paraId="6EC0DEF3" w14:textId="39750C40" w:rsidR="00B83B36" w:rsidRPr="00D42BE8" w:rsidRDefault="00DD2B7E" w:rsidP="001334E2">
            <w:pPr>
              <w:jc w:val="both"/>
              <w:rPr>
                <w:b/>
                <w:color w:val="FF0000"/>
              </w:rPr>
            </w:pPr>
            <w:r w:rsidRPr="00D42BE8">
              <w:rPr>
                <w:b/>
                <w:color w:val="FF0000"/>
              </w:rPr>
              <w:t>486145,83</w:t>
            </w:r>
          </w:p>
        </w:tc>
      </w:tr>
    </w:tbl>
    <w:p w14:paraId="33F65DF8" w14:textId="77777777" w:rsidR="00B83B36" w:rsidRDefault="00B83B36" w:rsidP="001334E2">
      <w:pPr>
        <w:jc w:val="both"/>
        <w:rPr>
          <w:b/>
        </w:rPr>
      </w:pPr>
    </w:p>
    <w:p w14:paraId="56050A4E" w14:textId="55C6D55F" w:rsidR="005E1635" w:rsidRDefault="005E1635" w:rsidP="001334E2">
      <w:pPr>
        <w:tabs>
          <w:tab w:val="left" w:pos="284"/>
          <w:tab w:val="right" w:pos="9072"/>
        </w:tabs>
        <w:jc w:val="both"/>
        <w:rPr>
          <w:b/>
        </w:rPr>
      </w:pPr>
      <w:r>
        <w:rPr>
          <w:b/>
        </w:rPr>
        <w:t>Nhận xét và bút toán điều chỉnh (nếu có)</w:t>
      </w:r>
    </w:p>
    <w:p w14:paraId="1A69265F" w14:textId="24D13F15" w:rsidR="005E1635" w:rsidRDefault="00726645" w:rsidP="001334E2">
      <w:pPr>
        <w:tabs>
          <w:tab w:val="left" w:pos="284"/>
          <w:tab w:val="right" w:pos="9072"/>
        </w:tabs>
        <w:jc w:val="both"/>
        <w:rPr>
          <w:b/>
        </w:rPr>
      </w:pPr>
      <w:r>
        <w:rPr>
          <w:b/>
        </w:rPr>
        <w:t>=&gt;Máy vi tính trị giá</w:t>
      </w:r>
      <w:r w:rsidR="002B0309">
        <w:rPr>
          <w:b/>
        </w:rPr>
        <w:t xml:space="preserve"> 20.000 không đủ điều kiện để</w:t>
      </w:r>
      <w:r>
        <w:rPr>
          <w:b/>
        </w:rPr>
        <w:t xml:space="preserve"> ghi nhận là TSCĐ =&gt; Đ</w:t>
      </w:r>
      <w:r w:rsidR="002B0309">
        <w:rPr>
          <w:b/>
        </w:rPr>
        <w:t xml:space="preserve">iều chỉnh giảm nguyên giá 20.000, giảm HMLK đã ghi nhận 666,667, </w:t>
      </w:r>
      <w:r w:rsidR="0024750F">
        <w:rPr>
          <w:b/>
        </w:rPr>
        <w:t>tài sản này mới phát sinh trong năm, không được đưa vào TSCĐ mà phải</w:t>
      </w:r>
      <w:r w:rsidR="002B0309">
        <w:rPr>
          <w:b/>
        </w:rPr>
        <w:t xml:space="preserve"> phân bổ vào chi phí trong thời gian 36 tháng (3 năm)</w:t>
      </w:r>
      <w:r w:rsidR="006A2B2B">
        <w:rPr>
          <w:b/>
        </w:rPr>
        <w:t xml:space="preserve"> =&gt; Mỗi tháng phân bổ:</w:t>
      </w:r>
      <w:r w:rsidR="001A1D68">
        <w:rPr>
          <w:b/>
        </w:rPr>
        <w:t xml:space="preserve"> 20.000/36 =555,</w:t>
      </w:r>
      <w:r w:rsidR="006A2B2B">
        <w:rPr>
          <w:b/>
        </w:rPr>
        <w:t>556</w:t>
      </w:r>
      <w:r w:rsidR="00D12E71">
        <w:rPr>
          <w:b/>
        </w:rPr>
        <w:t>=&gt; Năm 2017 phải phân bổ: 555,556 x 2 =1111,112</w:t>
      </w:r>
    </w:p>
    <w:p w14:paraId="16C04237" w14:textId="5B0B0DEC" w:rsidR="0024750F" w:rsidRDefault="0024750F" w:rsidP="001334E2">
      <w:pPr>
        <w:tabs>
          <w:tab w:val="left" w:pos="284"/>
          <w:tab w:val="right" w:pos="9072"/>
        </w:tabs>
        <w:jc w:val="both"/>
        <w:rPr>
          <w:b/>
        </w:rPr>
      </w:pPr>
      <w:r>
        <w:rPr>
          <w:b/>
        </w:rPr>
        <w:t>Nợ 214   666,667</w:t>
      </w:r>
    </w:p>
    <w:p w14:paraId="3701D0E6" w14:textId="086D5959" w:rsidR="00A84B8A" w:rsidRDefault="00A84B8A" w:rsidP="001334E2">
      <w:pPr>
        <w:tabs>
          <w:tab w:val="left" w:pos="284"/>
          <w:tab w:val="right" w:pos="9072"/>
        </w:tabs>
        <w:jc w:val="both"/>
        <w:rPr>
          <w:b/>
        </w:rPr>
      </w:pPr>
      <w:r>
        <w:rPr>
          <w:b/>
        </w:rPr>
        <w:t>Nợ 642   444,445</w:t>
      </w:r>
      <w:r w:rsidR="008E3412">
        <w:rPr>
          <w:b/>
        </w:rPr>
        <w:t xml:space="preserve"> (1111,112 – 666,667)</w:t>
      </w:r>
      <w:r w:rsidR="00D76857">
        <w:rPr>
          <w:b/>
        </w:rPr>
        <w:t xml:space="preserve"> Kế toán đã đưa vào chi phí 666,667 trong khi cần phải trích 1111,112)</w:t>
      </w:r>
    </w:p>
    <w:p w14:paraId="183C440B" w14:textId="051850B6" w:rsidR="0024750F" w:rsidRDefault="005E6F1D" w:rsidP="001334E2">
      <w:pPr>
        <w:tabs>
          <w:tab w:val="left" w:pos="284"/>
          <w:tab w:val="right" w:pos="9072"/>
        </w:tabs>
        <w:jc w:val="both"/>
        <w:rPr>
          <w:b/>
        </w:rPr>
      </w:pPr>
      <w:r>
        <w:rPr>
          <w:b/>
        </w:rPr>
        <w:t>Nợ 242  18888,888</w:t>
      </w:r>
    </w:p>
    <w:p w14:paraId="5221EBDA" w14:textId="1A6FE82F" w:rsidR="0024750F" w:rsidRDefault="0024750F" w:rsidP="001334E2">
      <w:pPr>
        <w:tabs>
          <w:tab w:val="left" w:pos="284"/>
          <w:tab w:val="right" w:pos="9072"/>
        </w:tabs>
        <w:jc w:val="both"/>
        <w:rPr>
          <w:b/>
        </w:rPr>
      </w:pPr>
      <w:r>
        <w:rPr>
          <w:b/>
        </w:rPr>
        <w:t>Có 211 20000</w:t>
      </w:r>
    </w:p>
    <w:p w14:paraId="4EF1C601" w14:textId="77777777" w:rsidR="005E1635" w:rsidRDefault="005E1635" w:rsidP="001334E2">
      <w:pPr>
        <w:tabs>
          <w:tab w:val="left" w:pos="284"/>
          <w:tab w:val="right" w:pos="9072"/>
        </w:tabs>
        <w:jc w:val="both"/>
        <w:rPr>
          <w:b/>
        </w:rPr>
      </w:pPr>
    </w:p>
    <w:p w14:paraId="47F4879C" w14:textId="5F12DFE4" w:rsidR="005E1635" w:rsidRDefault="005E1635" w:rsidP="001334E2">
      <w:pPr>
        <w:tabs>
          <w:tab w:val="left" w:pos="284"/>
          <w:tab w:val="right" w:pos="9072"/>
        </w:tabs>
        <w:jc w:val="both"/>
        <w:rPr>
          <w:b/>
        </w:rPr>
      </w:pPr>
      <w:r>
        <w:rPr>
          <w:b/>
        </w:rPr>
        <w:t>Câu 5:</w:t>
      </w:r>
      <w:r w:rsidR="00DB646C">
        <w:rPr>
          <w:b/>
        </w:rPr>
        <w:t xml:space="preserve"> C</w:t>
      </w:r>
      <w:r w:rsidR="00B25401">
        <w:rPr>
          <w:b/>
        </w:rPr>
        <w:t xml:space="preserve">ty ABC </w:t>
      </w:r>
      <w:r w:rsidR="0003628B">
        <w:rPr>
          <w:b/>
        </w:rPr>
        <w:t xml:space="preserve">tại ngày </w:t>
      </w:r>
      <w:r w:rsidR="0016223D">
        <w:rPr>
          <w:b/>
        </w:rPr>
        <w:t>31/12/</w:t>
      </w:r>
      <w:r w:rsidR="007B100F">
        <w:rPr>
          <w:b/>
        </w:rPr>
        <w:t xml:space="preserve">2017 có chi </w:t>
      </w:r>
      <w:r w:rsidR="00DB646C">
        <w:rPr>
          <w:b/>
        </w:rPr>
        <w:t>tiết công nợ phải thu KH</w:t>
      </w:r>
      <w:r w:rsidR="007B100F">
        <w:rPr>
          <w:b/>
        </w:rPr>
        <w:t xml:space="preserve"> như sau:</w:t>
      </w:r>
      <w:r w:rsidR="00085F38">
        <w:rPr>
          <w:b/>
        </w:rPr>
        <w:t xml:space="preserve"> (2 điểm)</w:t>
      </w:r>
    </w:p>
    <w:p w14:paraId="20CE678A" w14:textId="358A4DC5" w:rsidR="007B100F" w:rsidRPr="00D029DF" w:rsidRDefault="007B100F" w:rsidP="007B100F">
      <w:pPr>
        <w:pStyle w:val="ListParagraph"/>
        <w:numPr>
          <w:ilvl w:val="0"/>
          <w:numId w:val="13"/>
        </w:numPr>
        <w:tabs>
          <w:tab w:val="left" w:pos="284"/>
          <w:tab w:val="right" w:pos="9072"/>
        </w:tabs>
        <w:jc w:val="both"/>
      </w:pPr>
      <w:r>
        <w:rPr>
          <w:rFonts w:ascii="Times New Roman" w:hAnsi="Times New Roman"/>
        </w:rPr>
        <w:t>Phả</w:t>
      </w:r>
      <w:r w:rsidR="00EF41A7">
        <w:rPr>
          <w:rFonts w:ascii="Times New Roman" w:hAnsi="Times New Roman"/>
        </w:rPr>
        <w:t>i thu khách hàng A số tiền</w:t>
      </w:r>
      <w:r w:rsidR="001742BA">
        <w:rPr>
          <w:rFonts w:ascii="Times New Roman" w:hAnsi="Times New Roman"/>
        </w:rPr>
        <w:t xml:space="preserve"> 6</w:t>
      </w:r>
      <w:r>
        <w:rPr>
          <w:rFonts w:ascii="Times New Roman" w:hAnsi="Times New Roman"/>
        </w:rPr>
        <w:t>0.000.000, kỳ hạn nợ theo hợp đồ</w:t>
      </w:r>
      <w:r w:rsidR="00373E55">
        <w:rPr>
          <w:rFonts w:ascii="Times New Roman" w:hAnsi="Times New Roman"/>
        </w:rPr>
        <w:t>ng là 6</w:t>
      </w:r>
      <w:r>
        <w:rPr>
          <w:rFonts w:ascii="Times New Roman" w:hAnsi="Times New Roman"/>
        </w:rPr>
        <w:t>0 ngày</w:t>
      </w:r>
      <w:r w:rsidR="00D029DF">
        <w:rPr>
          <w:rFonts w:ascii="Times New Roman" w:hAnsi="Times New Roman"/>
        </w:rPr>
        <w:t xml:space="preserve">, số hoá đơn 0001, ngày hoá đơn </w:t>
      </w:r>
      <w:r w:rsidR="00241A0E">
        <w:rPr>
          <w:rFonts w:ascii="Times New Roman" w:hAnsi="Times New Roman"/>
        </w:rPr>
        <w:t>01/03</w:t>
      </w:r>
      <w:r w:rsidR="00D029DF">
        <w:rPr>
          <w:rFonts w:ascii="Times New Roman" w:hAnsi="Times New Roman"/>
        </w:rPr>
        <w:t>/2017</w:t>
      </w:r>
      <w:r w:rsidR="00516934">
        <w:rPr>
          <w:rFonts w:ascii="Times New Roman" w:hAnsi="Times New Roman"/>
        </w:rPr>
        <w:t>.</w:t>
      </w:r>
    </w:p>
    <w:p w14:paraId="15D65C14" w14:textId="6E3BCD90" w:rsidR="00516934" w:rsidRPr="00516934" w:rsidRDefault="00D029DF" w:rsidP="00516934">
      <w:pPr>
        <w:pStyle w:val="ListParagraph"/>
        <w:numPr>
          <w:ilvl w:val="0"/>
          <w:numId w:val="13"/>
        </w:numPr>
        <w:tabs>
          <w:tab w:val="left" w:pos="284"/>
          <w:tab w:val="right" w:pos="9072"/>
        </w:tabs>
        <w:jc w:val="both"/>
      </w:pPr>
      <w:r>
        <w:rPr>
          <w:rFonts w:ascii="Times New Roman" w:hAnsi="Times New Roman"/>
        </w:rPr>
        <w:t>Phải thu khách hàng B</w:t>
      </w:r>
      <w:r w:rsidR="00EF41A7">
        <w:rPr>
          <w:rFonts w:ascii="Times New Roman" w:hAnsi="Times New Roman"/>
        </w:rPr>
        <w:t xml:space="preserve"> số tiền 100.000.000, kỳ hạn nợ theo hợp đồng là </w:t>
      </w:r>
      <w:r w:rsidR="00CA0048">
        <w:rPr>
          <w:rFonts w:ascii="Times New Roman" w:hAnsi="Times New Roman"/>
        </w:rPr>
        <w:t>60 ngày, số</w:t>
      </w:r>
      <w:r w:rsidR="008A5931">
        <w:rPr>
          <w:rFonts w:ascii="Times New Roman" w:hAnsi="Times New Roman"/>
        </w:rPr>
        <w:t xml:space="preserve"> hoá</w:t>
      </w:r>
      <w:r w:rsidR="00CA0048">
        <w:rPr>
          <w:rFonts w:ascii="Times New Roman" w:hAnsi="Times New Roman"/>
        </w:rPr>
        <w:t xml:space="preserve"> đơn 0002, ngày hoá đơn </w:t>
      </w:r>
      <w:r w:rsidR="00F67716">
        <w:rPr>
          <w:rFonts w:ascii="Times New Roman" w:hAnsi="Times New Roman"/>
        </w:rPr>
        <w:t>01/10</w:t>
      </w:r>
      <w:r w:rsidR="00CA0048">
        <w:rPr>
          <w:rFonts w:ascii="Times New Roman" w:hAnsi="Times New Roman"/>
        </w:rPr>
        <w:t>/2017.</w:t>
      </w:r>
    </w:p>
    <w:p w14:paraId="5894D255" w14:textId="77777777" w:rsidR="0073700C" w:rsidRDefault="005735F7" w:rsidP="00627B88">
      <w:pPr>
        <w:pStyle w:val="ListParagraph"/>
        <w:tabs>
          <w:tab w:val="left" w:pos="284"/>
          <w:tab w:val="right" w:pos="9072"/>
        </w:tabs>
        <w:jc w:val="both"/>
        <w:rPr>
          <w:rFonts w:ascii="Times New Roman" w:eastAsia="Times New Roman" w:hAnsi="Times New Roman"/>
          <w:i/>
          <w:sz w:val="26"/>
          <w:szCs w:val="24"/>
        </w:rPr>
      </w:pPr>
      <w:r>
        <w:rPr>
          <w:rFonts w:ascii="Times New Roman" w:hAnsi="Times New Roman"/>
          <w:b/>
        </w:rPr>
        <w:t xml:space="preserve">Yêu cầu: </w:t>
      </w:r>
      <w:r w:rsidR="00516934">
        <w:rPr>
          <w:rFonts w:ascii="Times New Roman" w:hAnsi="Times New Roman"/>
        </w:rPr>
        <w:t>Hãy lập bảng theo dõi tuổi nợ theo thông tin trên và lập bút toán trích lập dự phòng nợ phải thu khó đòi nếu có.</w:t>
      </w:r>
    </w:p>
    <w:tbl>
      <w:tblPr>
        <w:tblStyle w:val="TableGrid"/>
        <w:tblW w:w="10943" w:type="dxa"/>
        <w:tblInd w:w="-856" w:type="dxa"/>
        <w:tblLayout w:type="fixed"/>
        <w:tblLook w:val="04A0" w:firstRow="1" w:lastRow="0" w:firstColumn="1" w:lastColumn="0" w:noHBand="0" w:noVBand="1"/>
      </w:tblPr>
      <w:tblGrid>
        <w:gridCol w:w="640"/>
        <w:gridCol w:w="693"/>
        <w:gridCol w:w="498"/>
        <w:gridCol w:w="792"/>
        <w:gridCol w:w="922"/>
        <w:gridCol w:w="783"/>
        <w:gridCol w:w="1319"/>
        <w:gridCol w:w="1226"/>
        <w:gridCol w:w="1377"/>
        <w:gridCol w:w="1134"/>
        <w:gridCol w:w="1559"/>
      </w:tblGrid>
      <w:tr w:rsidR="00DC198A" w:rsidRPr="00DC198A" w14:paraId="4205125E" w14:textId="77777777" w:rsidTr="00DC198A">
        <w:trPr>
          <w:gridAfter w:val="1"/>
          <w:wAfter w:w="1559" w:type="dxa"/>
        </w:trPr>
        <w:tc>
          <w:tcPr>
            <w:tcW w:w="640" w:type="dxa"/>
          </w:tcPr>
          <w:p w14:paraId="0A7C46AB" w14:textId="55922A2B" w:rsidR="00CC3DED" w:rsidRPr="00DC198A" w:rsidRDefault="00CC3DED" w:rsidP="009C2348">
            <w:pPr>
              <w:pStyle w:val="ListParagraph"/>
              <w:tabs>
                <w:tab w:val="left" w:pos="284"/>
                <w:tab w:val="right" w:pos="9072"/>
              </w:tabs>
              <w:ind w:left="0" w:right="-75"/>
              <w:jc w:val="both"/>
              <w:rPr>
                <w:rFonts w:ascii="Times New Roman" w:hAnsi="Times New Roman"/>
              </w:rPr>
            </w:pPr>
            <w:r w:rsidRPr="00DC198A">
              <w:rPr>
                <w:rFonts w:ascii="Times New Roman" w:hAnsi="Times New Roman"/>
              </w:rPr>
              <w:t>STT</w:t>
            </w:r>
          </w:p>
        </w:tc>
        <w:tc>
          <w:tcPr>
            <w:tcW w:w="1191" w:type="dxa"/>
            <w:gridSpan w:val="2"/>
          </w:tcPr>
          <w:p w14:paraId="5D46E064" w14:textId="1F5C7850" w:rsidR="00CC3DED" w:rsidRPr="00DC198A" w:rsidRDefault="00CC3DED" w:rsidP="00627B88">
            <w:pPr>
              <w:pStyle w:val="ListParagraph"/>
              <w:tabs>
                <w:tab w:val="left" w:pos="284"/>
                <w:tab w:val="right" w:pos="9072"/>
              </w:tabs>
              <w:ind w:left="0"/>
              <w:jc w:val="both"/>
              <w:rPr>
                <w:rFonts w:ascii="Times New Roman" w:hAnsi="Times New Roman"/>
              </w:rPr>
            </w:pPr>
            <w:r w:rsidRPr="00DC198A">
              <w:rPr>
                <w:rFonts w:ascii="Times New Roman" w:hAnsi="Times New Roman"/>
              </w:rPr>
              <w:t>Hoá đơn</w:t>
            </w:r>
          </w:p>
        </w:tc>
        <w:tc>
          <w:tcPr>
            <w:tcW w:w="792" w:type="dxa"/>
          </w:tcPr>
          <w:p w14:paraId="031B4681" w14:textId="0D53FACD" w:rsidR="00CC3DED" w:rsidRPr="00DC198A" w:rsidRDefault="00CC3DED" w:rsidP="00627B88">
            <w:pPr>
              <w:pStyle w:val="ListParagraph"/>
              <w:tabs>
                <w:tab w:val="left" w:pos="284"/>
                <w:tab w:val="right" w:pos="9072"/>
              </w:tabs>
              <w:ind w:left="0"/>
              <w:jc w:val="both"/>
              <w:rPr>
                <w:rFonts w:ascii="Times New Roman" w:hAnsi="Times New Roman"/>
              </w:rPr>
            </w:pPr>
            <w:r w:rsidRPr="00DC198A">
              <w:rPr>
                <w:rFonts w:ascii="Times New Roman" w:hAnsi="Times New Roman"/>
              </w:rPr>
              <w:t>Khách hàng</w:t>
            </w:r>
          </w:p>
        </w:tc>
        <w:tc>
          <w:tcPr>
            <w:tcW w:w="922" w:type="dxa"/>
          </w:tcPr>
          <w:p w14:paraId="486C851A" w14:textId="0AE344FF" w:rsidR="00CC3DED" w:rsidRPr="00DC198A" w:rsidRDefault="00CC3DED" w:rsidP="00627B88">
            <w:pPr>
              <w:pStyle w:val="ListParagraph"/>
              <w:tabs>
                <w:tab w:val="left" w:pos="284"/>
                <w:tab w:val="right" w:pos="9072"/>
              </w:tabs>
              <w:ind w:left="0"/>
              <w:jc w:val="both"/>
              <w:rPr>
                <w:rFonts w:ascii="Times New Roman" w:hAnsi="Times New Roman"/>
              </w:rPr>
            </w:pPr>
            <w:r w:rsidRPr="00DC198A">
              <w:rPr>
                <w:rFonts w:ascii="Times New Roman" w:hAnsi="Times New Roman"/>
              </w:rPr>
              <w:t>Hạn thanh toán</w:t>
            </w:r>
          </w:p>
        </w:tc>
        <w:tc>
          <w:tcPr>
            <w:tcW w:w="783" w:type="dxa"/>
          </w:tcPr>
          <w:p w14:paraId="7394714A" w14:textId="5AA4AF0A" w:rsidR="00CC3DED" w:rsidRPr="00DC198A" w:rsidRDefault="00CC3DED" w:rsidP="00627B88">
            <w:pPr>
              <w:pStyle w:val="ListParagraph"/>
              <w:tabs>
                <w:tab w:val="left" w:pos="284"/>
                <w:tab w:val="right" w:pos="9072"/>
              </w:tabs>
              <w:ind w:left="0"/>
              <w:jc w:val="both"/>
              <w:rPr>
                <w:rFonts w:ascii="Times New Roman" w:hAnsi="Times New Roman"/>
              </w:rPr>
            </w:pPr>
            <w:r w:rsidRPr="00DC198A">
              <w:rPr>
                <w:rFonts w:ascii="Times New Roman" w:hAnsi="Times New Roman"/>
              </w:rPr>
              <w:t>Số tiền</w:t>
            </w:r>
          </w:p>
        </w:tc>
        <w:tc>
          <w:tcPr>
            <w:tcW w:w="5056" w:type="dxa"/>
            <w:gridSpan w:val="4"/>
          </w:tcPr>
          <w:p w14:paraId="5B14A4D9" w14:textId="2A341D0B" w:rsidR="00CC3DED" w:rsidRPr="00DC198A" w:rsidRDefault="00CC3DED" w:rsidP="00627B88">
            <w:pPr>
              <w:pStyle w:val="ListParagraph"/>
              <w:tabs>
                <w:tab w:val="left" w:pos="284"/>
                <w:tab w:val="right" w:pos="9072"/>
              </w:tabs>
              <w:ind w:left="0"/>
              <w:jc w:val="both"/>
              <w:rPr>
                <w:rFonts w:ascii="Times New Roman" w:hAnsi="Times New Roman"/>
              </w:rPr>
            </w:pPr>
            <w:r w:rsidRPr="00DC198A">
              <w:rPr>
                <w:rFonts w:ascii="Times New Roman" w:hAnsi="Times New Roman"/>
              </w:rPr>
              <w:t xml:space="preserve">Quá hạn thanh toán </w:t>
            </w:r>
          </w:p>
        </w:tc>
      </w:tr>
      <w:tr w:rsidR="00CC3DED" w:rsidRPr="009C2348" w14:paraId="6E10E922" w14:textId="77777777" w:rsidTr="00DC198A">
        <w:tc>
          <w:tcPr>
            <w:tcW w:w="640" w:type="dxa"/>
          </w:tcPr>
          <w:p w14:paraId="579E6B73" w14:textId="77777777" w:rsidR="00CC3DED" w:rsidRPr="00DC198A" w:rsidRDefault="00CC3DED" w:rsidP="00627B88">
            <w:pPr>
              <w:pStyle w:val="ListParagraph"/>
              <w:tabs>
                <w:tab w:val="left" w:pos="284"/>
                <w:tab w:val="right" w:pos="9072"/>
              </w:tabs>
              <w:ind w:left="0"/>
              <w:jc w:val="both"/>
              <w:rPr>
                <w:rFonts w:ascii="Times New Roman" w:hAnsi="Times New Roman"/>
              </w:rPr>
            </w:pPr>
          </w:p>
        </w:tc>
        <w:tc>
          <w:tcPr>
            <w:tcW w:w="693" w:type="dxa"/>
          </w:tcPr>
          <w:p w14:paraId="738D09AB" w14:textId="788AD3F3" w:rsidR="00CC3DED" w:rsidRPr="00DC198A" w:rsidRDefault="00CC3DED" w:rsidP="00627B88">
            <w:pPr>
              <w:pStyle w:val="ListParagraph"/>
              <w:tabs>
                <w:tab w:val="left" w:pos="284"/>
                <w:tab w:val="right" w:pos="9072"/>
              </w:tabs>
              <w:ind w:left="0"/>
              <w:jc w:val="both"/>
              <w:rPr>
                <w:rFonts w:ascii="Times New Roman" w:hAnsi="Times New Roman"/>
              </w:rPr>
            </w:pPr>
            <w:r w:rsidRPr="00DC198A">
              <w:rPr>
                <w:rFonts w:ascii="Times New Roman" w:hAnsi="Times New Roman"/>
              </w:rPr>
              <w:t>Ngày</w:t>
            </w:r>
          </w:p>
        </w:tc>
        <w:tc>
          <w:tcPr>
            <w:tcW w:w="498" w:type="dxa"/>
          </w:tcPr>
          <w:p w14:paraId="04B8DEBC" w14:textId="00F2148E" w:rsidR="00CC3DED" w:rsidRPr="00DC198A" w:rsidRDefault="00CC3DED" w:rsidP="00627B88">
            <w:pPr>
              <w:pStyle w:val="ListParagraph"/>
              <w:tabs>
                <w:tab w:val="left" w:pos="284"/>
                <w:tab w:val="right" w:pos="9072"/>
              </w:tabs>
              <w:ind w:left="0"/>
              <w:jc w:val="both"/>
              <w:rPr>
                <w:rFonts w:ascii="Times New Roman" w:hAnsi="Times New Roman"/>
              </w:rPr>
            </w:pPr>
            <w:r w:rsidRPr="00DC198A">
              <w:rPr>
                <w:rFonts w:ascii="Times New Roman" w:hAnsi="Times New Roman"/>
              </w:rPr>
              <w:t>SỐ</w:t>
            </w:r>
          </w:p>
        </w:tc>
        <w:tc>
          <w:tcPr>
            <w:tcW w:w="792" w:type="dxa"/>
          </w:tcPr>
          <w:p w14:paraId="43457E48" w14:textId="77777777" w:rsidR="00CC3DED" w:rsidRPr="00DC198A" w:rsidRDefault="00CC3DED" w:rsidP="00627B88">
            <w:pPr>
              <w:pStyle w:val="ListParagraph"/>
              <w:tabs>
                <w:tab w:val="left" w:pos="284"/>
                <w:tab w:val="right" w:pos="9072"/>
              </w:tabs>
              <w:ind w:left="0"/>
              <w:jc w:val="both"/>
              <w:rPr>
                <w:rFonts w:ascii="Times New Roman" w:hAnsi="Times New Roman"/>
              </w:rPr>
            </w:pPr>
          </w:p>
        </w:tc>
        <w:tc>
          <w:tcPr>
            <w:tcW w:w="922" w:type="dxa"/>
          </w:tcPr>
          <w:p w14:paraId="5C0A5B88" w14:textId="77777777" w:rsidR="00CC3DED" w:rsidRPr="00DC198A" w:rsidRDefault="00CC3DED" w:rsidP="00627B88">
            <w:pPr>
              <w:pStyle w:val="ListParagraph"/>
              <w:tabs>
                <w:tab w:val="left" w:pos="284"/>
                <w:tab w:val="right" w:pos="9072"/>
              </w:tabs>
              <w:ind w:left="0"/>
              <w:jc w:val="both"/>
              <w:rPr>
                <w:rFonts w:ascii="Times New Roman" w:hAnsi="Times New Roman"/>
              </w:rPr>
            </w:pPr>
          </w:p>
        </w:tc>
        <w:tc>
          <w:tcPr>
            <w:tcW w:w="783" w:type="dxa"/>
          </w:tcPr>
          <w:p w14:paraId="2809C1A5" w14:textId="77777777" w:rsidR="00CC3DED" w:rsidRPr="00DC198A" w:rsidRDefault="00CC3DED" w:rsidP="00627B88">
            <w:pPr>
              <w:pStyle w:val="ListParagraph"/>
              <w:tabs>
                <w:tab w:val="left" w:pos="284"/>
                <w:tab w:val="right" w:pos="9072"/>
              </w:tabs>
              <w:ind w:left="0"/>
              <w:jc w:val="both"/>
              <w:rPr>
                <w:rFonts w:ascii="Times New Roman" w:hAnsi="Times New Roman"/>
              </w:rPr>
            </w:pPr>
          </w:p>
        </w:tc>
        <w:tc>
          <w:tcPr>
            <w:tcW w:w="1319" w:type="dxa"/>
          </w:tcPr>
          <w:p w14:paraId="14666645" w14:textId="639FD0E5" w:rsidR="00CC3DED" w:rsidRPr="00DC198A" w:rsidRDefault="00CC3DED" w:rsidP="00627B88">
            <w:pPr>
              <w:pStyle w:val="ListParagraph"/>
              <w:tabs>
                <w:tab w:val="left" w:pos="284"/>
                <w:tab w:val="right" w:pos="9072"/>
              </w:tabs>
              <w:ind w:left="0"/>
              <w:jc w:val="both"/>
              <w:rPr>
                <w:rFonts w:ascii="Times New Roman" w:hAnsi="Times New Roman"/>
              </w:rPr>
            </w:pPr>
            <w:r w:rsidRPr="00DC198A">
              <w:rPr>
                <w:rFonts w:ascii="Times New Roman" w:hAnsi="Times New Roman"/>
              </w:rPr>
              <w:t>&lt;= 6 tháng</w:t>
            </w:r>
          </w:p>
        </w:tc>
        <w:tc>
          <w:tcPr>
            <w:tcW w:w="1226" w:type="dxa"/>
          </w:tcPr>
          <w:p w14:paraId="3098AE9A" w14:textId="051DC00E" w:rsidR="00CC3DED" w:rsidRPr="00DC198A" w:rsidRDefault="00CC3DED" w:rsidP="00627B88">
            <w:pPr>
              <w:pStyle w:val="ListParagraph"/>
              <w:tabs>
                <w:tab w:val="left" w:pos="284"/>
                <w:tab w:val="right" w:pos="9072"/>
              </w:tabs>
              <w:ind w:left="0"/>
              <w:jc w:val="both"/>
              <w:rPr>
                <w:rFonts w:ascii="Times New Roman" w:hAnsi="Times New Roman"/>
              </w:rPr>
            </w:pPr>
            <w:r w:rsidRPr="00DC198A">
              <w:rPr>
                <w:rFonts w:ascii="Times New Roman" w:hAnsi="Times New Roman"/>
              </w:rPr>
              <w:t>Trên 6 tháng đến dưới 1 năm</w:t>
            </w:r>
          </w:p>
        </w:tc>
        <w:tc>
          <w:tcPr>
            <w:tcW w:w="1377" w:type="dxa"/>
          </w:tcPr>
          <w:p w14:paraId="376E3431" w14:textId="615D8AE9" w:rsidR="00CC3DED" w:rsidRPr="00DC198A" w:rsidRDefault="00CC3DED" w:rsidP="00627B88">
            <w:pPr>
              <w:pStyle w:val="ListParagraph"/>
              <w:tabs>
                <w:tab w:val="left" w:pos="284"/>
                <w:tab w:val="right" w:pos="9072"/>
              </w:tabs>
              <w:ind w:left="0"/>
              <w:jc w:val="both"/>
              <w:rPr>
                <w:rFonts w:ascii="Times New Roman" w:hAnsi="Times New Roman"/>
              </w:rPr>
            </w:pPr>
            <w:r w:rsidRPr="00DC198A">
              <w:rPr>
                <w:rFonts w:ascii="Times New Roman" w:hAnsi="Times New Roman"/>
              </w:rPr>
              <w:t>Từ 1 năm – dưới 2 năm</w:t>
            </w:r>
          </w:p>
        </w:tc>
        <w:tc>
          <w:tcPr>
            <w:tcW w:w="1134" w:type="dxa"/>
          </w:tcPr>
          <w:p w14:paraId="19D50E73" w14:textId="5CA704D4" w:rsidR="00CC3DED" w:rsidRPr="00DC198A" w:rsidRDefault="00CC3DED" w:rsidP="00627B88">
            <w:pPr>
              <w:pStyle w:val="ListParagraph"/>
              <w:tabs>
                <w:tab w:val="left" w:pos="284"/>
                <w:tab w:val="right" w:pos="9072"/>
              </w:tabs>
              <w:ind w:left="0"/>
              <w:jc w:val="both"/>
              <w:rPr>
                <w:rFonts w:ascii="Times New Roman" w:hAnsi="Times New Roman"/>
              </w:rPr>
            </w:pPr>
            <w:r w:rsidRPr="00DC198A">
              <w:rPr>
                <w:rFonts w:ascii="Times New Roman" w:hAnsi="Times New Roman"/>
              </w:rPr>
              <w:t>Từ 2 năm –dưới 3 năm</w:t>
            </w:r>
          </w:p>
        </w:tc>
        <w:tc>
          <w:tcPr>
            <w:tcW w:w="1559" w:type="dxa"/>
          </w:tcPr>
          <w:p w14:paraId="1D9812AB" w14:textId="200CA676" w:rsidR="00CC3DED" w:rsidRPr="00DC198A" w:rsidRDefault="00CC3DED" w:rsidP="00CC3DED">
            <w:pPr>
              <w:tabs>
                <w:tab w:val="left" w:pos="459"/>
                <w:tab w:val="right" w:pos="9072"/>
              </w:tabs>
              <w:ind w:right="1666"/>
              <w:jc w:val="both"/>
            </w:pPr>
            <w:r w:rsidRPr="00DC198A">
              <w:t>&gt;=3 năm</w:t>
            </w:r>
          </w:p>
        </w:tc>
      </w:tr>
      <w:tr w:rsidR="00CC3DED" w:rsidRPr="009C2348" w14:paraId="530DF72F" w14:textId="77777777" w:rsidTr="00DC198A">
        <w:tc>
          <w:tcPr>
            <w:tcW w:w="640" w:type="dxa"/>
          </w:tcPr>
          <w:p w14:paraId="19CCB457" w14:textId="205AB092" w:rsidR="00CC3DED" w:rsidRPr="00DC198A" w:rsidRDefault="00CC3DED" w:rsidP="00627B88">
            <w:pPr>
              <w:pStyle w:val="ListParagraph"/>
              <w:tabs>
                <w:tab w:val="left" w:pos="284"/>
                <w:tab w:val="right" w:pos="9072"/>
              </w:tabs>
              <w:ind w:left="0"/>
              <w:jc w:val="both"/>
              <w:rPr>
                <w:rFonts w:ascii="Times New Roman" w:hAnsi="Times New Roman"/>
                <w:sz w:val="26"/>
              </w:rPr>
            </w:pPr>
            <w:r w:rsidRPr="00DC198A">
              <w:rPr>
                <w:rFonts w:ascii="Times New Roman" w:hAnsi="Times New Roman"/>
                <w:sz w:val="26"/>
              </w:rPr>
              <w:lastRenderedPageBreak/>
              <w:t>1</w:t>
            </w:r>
          </w:p>
        </w:tc>
        <w:tc>
          <w:tcPr>
            <w:tcW w:w="693" w:type="dxa"/>
          </w:tcPr>
          <w:p w14:paraId="5D2F322A" w14:textId="45B537A4" w:rsidR="00CC3DED" w:rsidRPr="00DC198A" w:rsidRDefault="00CC3DED" w:rsidP="00627B88">
            <w:pPr>
              <w:pStyle w:val="ListParagraph"/>
              <w:tabs>
                <w:tab w:val="left" w:pos="284"/>
                <w:tab w:val="right" w:pos="9072"/>
              </w:tabs>
              <w:ind w:left="0"/>
              <w:jc w:val="both"/>
              <w:rPr>
                <w:rFonts w:ascii="Times New Roman" w:hAnsi="Times New Roman"/>
                <w:sz w:val="26"/>
              </w:rPr>
            </w:pPr>
            <w:r w:rsidRPr="00DC198A">
              <w:rPr>
                <w:rFonts w:ascii="Times New Roman" w:hAnsi="Times New Roman"/>
                <w:sz w:val="26"/>
              </w:rPr>
              <w:t>1/3/2017</w:t>
            </w:r>
          </w:p>
        </w:tc>
        <w:tc>
          <w:tcPr>
            <w:tcW w:w="498" w:type="dxa"/>
          </w:tcPr>
          <w:p w14:paraId="76A456D0" w14:textId="54245DED" w:rsidR="00CC3DED" w:rsidRPr="00DC198A" w:rsidRDefault="00CC3DED" w:rsidP="00627B88">
            <w:pPr>
              <w:pStyle w:val="ListParagraph"/>
              <w:tabs>
                <w:tab w:val="left" w:pos="284"/>
                <w:tab w:val="right" w:pos="9072"/>
              </w:tabs>
              <w:ind w:left="0"/>
              <w:jc w:val="both"/>
              <w:rPr>
                <w:rFonts w:ascii="Times New Roman" w:hAnsi="Times New Roman"/>
                <w:sz w:val="26"/>
              </w:rPr>
            </w:pPr>
            <w:r w:rsidRPr="00DC198A">
              <w:rPr>
                <w:rFonts w:ascii="Times New Roman" w:hAnsi="Times New Roman"/>
                <w:sz w:val="26"/>
              </w:rPr>
              <w:t>0001</w:t>
            </w:r>
          </w:p>
        </w:tc>
        <w:tc>
          <w:tcPr>
            <w:tcW w:w="792" w:type="dxa"/>
          </w:tcPr>
          <w:p w14:paraId="19A35670" w14:textId="52349140" w:rsidR="00CC3DED" w:rsidRPr="00DC198A" w:rsidRDefault="00CC3DED" w:rsidP="00627B88">
            <w:pPr>
              <w:pStyle w:val="ListParagraph"/>
              <w:tabs>
                <w:tab w:val="left" w:pos="284"/>
                <w:tab w:val="right" w:pos="9072"/>
              </w:tabs>
              <w:ind w:left="0"/>
              <w:jc w:val="both"/>
              <w:rPr>
                <w:rFonts w:ascii="Times New Roman" w:hAnsi="Times New Roman"/>
                <w:sz w:val="26"/>
              </w:rPr>
            </w:pPr>
            <w:r w:rsidRPr="00DC198A">
              <w:rPr>
                <w:rFonts w:ascii="Times New Roman" w:hAnsi="Times New Roman"/>
                <w:sz w:val="26"/>
              </w:rPr>
              <w:t>A</w:t>
            </w:r>
          </w:p>
        </w:tc>
        <w:tc>
          <w:tcPr>
            <w:tcW w:w="922" w:type="dxa"/>
          </w:tcPr>
          <w:p w14:paraId="2A37B751" w14:textId="77D49F31" w:rsidR="00CC3DED" w:rsidRPr="00DC198A" w:rsidRDefault="00CC3DED" w:rsidP="00627B88">
            <w:pPr>
              <w:pStyle w:val="ListParagraph"/>
              <w:tabs>
                <w:tab w:val="left" w:pos="284"/>
                <w:tab w:val="right" w:pos="9072"/>
              </w:tabs>
              <w:ind w:left="0"/>
              <w:jc w:val="both"/>
              <w:rPr>
                <w:rFonts w:ascii="Times New Roman" w:hAnsi="Times New Roman"/>
                <w:sz w:val="26"/>
              </w:rPr>
            </w:pPr>
            <w:r w:rsidRPr="00DC198A">
              <w:rPr>
                <w:rFonts w:ascii="Times New Roman" w:hAnsi="Times New Roman"/>
                <w:sz w:val="26"/>
              </w:rPr>
              <w:t>60 ngày</w:t>
            </w:r>
          </w:p>
        </w:tc>
        <w:tc>
          <w:tcPr>
            <w:tcW w:w="783" w:type="dxa"/>
          </w:tcPr>
          <w:p w14:paraId="2CDFE4CE" w14:textId="78162453" w:rsidR="00CC3DED" w:rsidRPr="00DC198A" w:rsidRDefault="00CC3DED" w:rsidP="00DC198A">
            <w:pPr>
              <w:pStyle w:val="ListParagraph"/>
              <w:tabs>
                <w:tab w:val="left" w:pos="284"/>
                <w:tab w:val="right" w:pos="9072"/>
              </w:tabs>
              <w:ind w:left="0"/>
              <w:jc w:val="both"/>
              <w:rPr>
                <w:rFonts w:ascii="Times New Roman" w:hAnsi="Times New Roman"/>
                <w:sz w:val="26"/>
              </w:rPr>
            </w:pPr>
            <w:r w:rsidRPr="00DC198A">
              <w:rPr>
                <w:rFonts w:ascii="Times New Roman" w:hAnsi="Times New Roman"/>
                <w:sz w:val="26"/>
              </w:rPr>
              <w:t>60</w:t>
            </w:r>
            <w:r w:rsidR="00DC198A">
              <w:rPr>
                <w:rFonts w:ascii="Times New Roman" w:hAnsi="Times New Roman"/>
                <w:sz w:val="26"/>
              </w:rPr>
              <w:t>tr</w:t>
            </w:r>
          </w:p>
        </w:tc>
        <w:tc>
          <w:tcPr>
            <w:tcW w:w="1319" w:type="dxa"/>
          </w:tcPr>
          <w:p w14:paraId="368073D8" w14:textId="1956AAB7" w:rsidR="00CC3DED" w:rsidRPr="00DC198A" w:rsidRDefault="00CC3DED" w:rsidP="00627B88">
            <w:pPr>
              <w:pStyle w:val="ListParagraph"/>
              <w:tabs>
                <w:tab w:val="left" w:pos="284"/>
                <w:tab w:val="right" w:pos="9072"/>
              </w:tabs>
              <w:ind w:left="0"/>
              <w:jc w:val="both"/>
              <w:rPr>
                <w:rFonts w:ascii="Times New Roman" w:hAnsi="Times New Roman"/>
                <w:sz w:val="26"/>
              </w:rPr>
            </w:pPr>
          </w:p>
        </w:tc>
        <w:tc>
          <w:tcPr>
            <w:tcW w:w="1226" w:type="dxa"/>
          </w:tcPr>
          <w:p w14:paraId="7D5557DB" w14:textId="7D40E239" w:rsidR="00CC3DED" w:rsidRPr="00DC198A" w:rsidRDefault="00CC3DED" w:rsidP="00AA1E6B">
            <w:pPr>
              <w:pStyle w:val="ListParagraph"/>
              <w:tabs>
                <w:tab w:val="left" w:pos="284"/>
                <w:tab w:val="right" w:pos="9072"/>
              </w:tabs>
              <w:ind w:left="0"/>
              <w:jc w:val="both"/>
              <w:rPr>
                <w:rFonts w:ascii="Times New Roman" w:hAnsi="Times New Roman"/>
                <w:sz w:val="26"/>
              </w:rPr>
            </w:pPr>
            <w:r w:rsidRPr="00DC198A">
              <w:rPr>
                <w:rFonts w:ascii="Times New Roman" w:hAnsi="Times New Roman"/>
                <w:sz w:val="26"/>
              </w:rPr>
              <w:t>60</w:t>
            </w:r>
            <w:r w:rsidR="00AA1E6B">
              <w:rPr>
                <w:rFonts w:ascii="Times New Roman" w:hAnsi="Times New Roman"/>
                <w:sz w:val="26"/>
              </w:rPr>
              <w:t xml:space="preserve"> trđ</w:t>
            </w:r>
          </w:p>
        </w:tc>
        <w:tc>
          <w:tcPr>
            <w:tcW w:w="1377" w:type="dxa"/>
          </w:tcPr>
          <w:p w14:paraId="78E90201" w14:textId="6C6F1A6A" w:rsidR="00CC3DED" w:rsidRPr="00DC198A" w:rsidRDefault="00CC3DED" w:rsidP="00627B88">
            <w:pPr>
              <w:pStyle w:val="ListParagraph"/>
              <w:tabs>
                <w:tab w:val="left" w:pos="284"/>
                <w:tab w:val="right" w:pos="9072"/>
              </w:tabs>
              <w:ind w:left="0"/>
              <w:jc w:val="both"/>
              <w:rPr>
                <w:rFonts w:ascii="Times New Roman" w:hAnsi="Times New Roman"/>
                <w:sz w:val="26"/>
              </w:rPr>
            </w:pPr>
          </w:p>
        </w:tc>
        <w:tc>
          <w:tcPr>
            <w:tcW w:w="1134" w:type="dxa"/>
          </w:tcPr>
          <w:p w14:paraId="1DFEC6B8" w14:textId="77777777" w:rsidR="00CC3DED" w:rsidRPr="00DC198A" w:rsidRDefault="00CC3DED" w:rsidP="00627B88">
            <w:pPr>
              <w:pStyle w:val="ListParagraph"/>
              <w:tabs>
                <w:tab w:val="left" w:pos="284"/>
                <w:tab w:val="right" w:pos="9072"/>
              </w:tabs>
              <w:ind w:left="0"/>
              <w:jc w:val="both"/>
              <w:rPr>
                <w:rFonts w:ascii="Times New Roman" w:hAnsi="Times New Roman"/>
                <w:sz w:val="26"/>
              </w:rPr>
            </w:pPr>
          </w:p>
        </w:tc>
        <w:tc>
          <w:tcPr>
            <w:tcW w:w="1559" w:type="dxa"/>
          </w:tcPr>
          <w:p w14:paraId="521A391D" w14:textId="77777777" w:rsidR="00CC3DED" w:rsidRPr="00DC198A" w:rsidRDefault="00CC3DED" w:rsidP="00627B88">
            <w:pPr>
              <w:pStyle w:val="ListParagraph"/>
              <w:tabs>
                <w:tab w:val="left" w:pos="284"/>
                <w:tab w:val="right" w:pos="9072"/>
              </w:tabs>
              <w:ind w:left="0"/>
              <w:jc w:val="both"/>
              <w:rPr>
                <w:rFonts w:ascii="Times New Roman" w:hAnsi="Times New Roman"/>
                <w:sz w:val="26"/>
              </w:rPr>
            </w:pPr>
          </w:p>
        </w:tc>
      </w:tr>
      <w:tr w:rsidR="00CC3DED" w:rsidRPr="009C2348" w14:paraId="7049AD81" w14:textId="77777777" w:rsidTr="00DC198A">
        <w:tc>
          <w:tcPr>
            <w:tcW w:w="640" w:type="dxa"/>
          </w:tcPr>
          <w:p w14:paraId="59D0A442" w14:textId="0B8C9D2A" w:rsidR="00CC3DED" w:rsidRPr="00DC198A" w:rsidRDefault="00CC3DED" w:rsidP="00627B88">
            <w:pPr>
              <w:pStyle w:val="ListParagraph"/>
              <w:tabs>
                <w:tab w:val="left" w:pos="284"/>
                <w:tab w:val="right" w:pos="9072"/>
              </w:tabs>
              <w:ind w:left="0"/>
              <w:jc w:val="both"/>
              <w:rPr>
                <w:rFonts w:ascii="Times New Roman" w:hAnsi="Times New Roman"/>
                <w:sz w:val="26"/>
              </w:rPr>
            </w:pPr>
            <w:r w:rsidRPr="00DC198A">
              <w:rPr>
                <w:rFonts w:ascii="Times New Roman" w:hAnsi="Times New Roman"/>
                <w:sz w:val="26"/>
              </w:rPr>
              <w:t>2</w:t>
            </w:r>
          </w:p>
        </w:tc>
        <w:tc>
          <w:tcPr>
            <w:tcW w:w="693" w:type="dxa"/>
          </w:tcPr>
          <w:p w14:paraId="343A5E2E" w14:textId="2C761513" w:rsidR="00CC3DED" w:rsidRPr="00DC198A" w:rsidRDefault="00CC3DED" w:rsidP="00627B88">
            <w:pPr>
              <w:pStyle w:val="ListParagraph"/>
              <w:tabs>
                <w:tab w:val="left" w:pos="284"/>
                <w:tab w:val="right" w:pos="9072"/>
              </w:tabs>
              <w:ind w:left="0"/>
              <w:jc w:val="both"/>
              <w:rPr>
                <w:rFonts w:ascii="Times New Roman" w:hAnsi="Times New Roman"/>
                <w:sz w:val="26"/>
              </w:rPr>
            </w:pPr>
            <w:r w:rsidRPr="00DC198A">
              <w:rPr>
                <w:rFonts w:ascii="Times New Roman" w:hAnsi="Times New Roman"/>
                <w:sz w:val="26"/>
              </w:rPr>
              <w:t>1/10/2017</w:t>
            </w:r>
          </w:p>
        </w:tc>
        <w:tc>
          <w:tcPr>
            <w:tcW w:w="498" w:type="dxa"/>
          </w:tcPr>
          <w:p w14:paraId="3E3BDB42" w14:textId="491331F3" w:rsidR="00CC3DED" w:rsidRPr="00DC198A" w:rsidRDefault="00CC3DED" w:rsidP="00627B88">
            <w:pPr>
              <w:pStyle w:val="ListParagraph"/>
              <w:tabs>
                <w:tab w:val="left" w:pos="284"/>
                <w:tab w:val="right" w:pos="9072"/>
              </w:tabs>
              <w:ind w:left="0"/>
              <w:jc w:val="both"/>
              <w:rPr>
                <w:rFonts w:ascii="Times New Roman" w:hAnsi="Times New Roman"/>
                <w:sz w:val="26"/>
              </w:rPr>
            </w:pPr>
            <w:r w:rsidRPr="00DC198A">
              <w:rPr>
                <w:rFonts w:ascii="Times New Roman" w:hAnsi="Times New Roman"/>
                <w:sz w:val="26"/>
              </w:rPr>
              <w:t>0002</w:t>
            </w:r>
          </w:p>
        </w:tc>
        <w:tc>
          <w:tcPr>
            <w:tcW w:w="792" w:type="dxa"/>
          </w:tcPr>
          <w:p w14:paraId="195756EF" w14:textId="00700C07" w:rsidR="00CC3DED" w:rsidRPr="00DC198A" w:rsidRDefault="00CC3DED" w:rsidP="00627B88">
            <w:pPr>
              <w:pStyle w:val="ListParagraph"/>
              <w:tabs>
                <w:tab w:val="left" w:pos="284"/>
                <w:tab w:val="right" w:pos="9072"/>
              </w:tabs>
              <w:ind w:left="0"/>
              <w:jc w:val="both"/>
              <w:rPr>
                <w:rFonts w:ascii="Times New Roman" w:hAnsi="Times New Roman"/>
                <w:sz w:val="26"/>
              </w:rPr>
            </w:pPr>
            <w:r w:rsidRPr="00DC198A">
              <w:rPr>
                <w:rFonts w:ascii="Times New Roman" w:hAnsi="Times New Roman"/>
                <w:sz w:val="26"/>
              </w:rPr>
              <w:t>B</w:t>
            </w:r>
          </w:p>
        </w:tc>
        <w:tc>
          <w:tcPr>
            <w:tcW w:w="922" w:type="dxa"/>
          </w:tcPr>
          <w:p w14:paraId="46AECE23" w14:textId="7B2302DC" w:rsidR="00CC3DED" w:rsidRPr="00DC198A" w:rsidRDefault="00CC3DED" w:rsidP="00627B88">
            <w:pPr>
              <w:pStyle w:val="ListParagraph"/>
              <w:tabs>
                <w:tab w:val="left" w:pos="284"/>
                <w:tab w:val="right" w:pos="9072"/>
              </w:tabs>
              <w:ind w:left="0"/>
              <w:jc w:val="both"/>
              <w:rPr>
                <w:rFonts w:ascii="Times New Roman" w:hAnsi="Times New Roman"/>
                <w:sz w:val="26"/>
              </w:rPr>
            </w:pPr>
            <w:r w:rsidRPr="00DC198A">
              <w:rPr>
                <w:rFonts w:ascii="Times New Roman" w:hAnsi="Times New Roman"/>
                <w:sz w:val="26"/>
              </w:rPr>
              <w:t>60 ngày</w:t>
            </w:r>
          </w:p>
        </w:tc>
        <w:tc>
          <w:tcPr>
            <w:tcW w:w="783" w:type="dxa"/>
          </w:tcPr>
          <w:p w14:paraId="18AD8F16" w14:textId="02CDBC86" w:rsidR="00CC3DED" w:rsidRPr="00DC198A" w:rsidRDefault="00DC198A" w:rsidP="00627B88">
            <w:pPr>
              <w:pStyle w:val="ListParagraph"/>
              <w:tabs>
                <w:tab w:val="left" w:pos="284"/>
                <w:tab w:val="right" w:pos="9072"/>
              </w:tabs>
              <w:ind w:left="0"/>
              <w:jc w:val="both"/>
              <w:rPr>
                <w:rFonts w:ascii="Times New Roman" w:hAnsi="Times New Roman"/>
                <w:sz w:val="26"/>
              </w:rPr>
            </w:pPr>
            <w:r>
              <w:rPr>
                <w:rFonts w:ascii="Times New Roman" w:hAnsi="Times New Roman"/>
                <w:sz w:val="26"/>
              </w:rPr>
              <w:t>100 tr</w:t>
            </w:r>
          </w:p>
        </w:tc>
        <w:tc>
          <w:tcPr>
            <w:tcW w:w="1319" w:type="dxa"/>
          </w:tcPr>
          <w:p w14:paraId="3B270136" w14:textId="6D9788A0" w:rsidR="00CC3DED" w:rsidRPr="00DC198A" w:rsidRDefault="00CC3DED" w:rsidP="00DC198A">
            <w:pPr>
              <w:pStyle w:val="ListParagraph"/>
              <w:tabs>
                <w:tab w:val="left" w:pos="284"/>
                <w:tab w:val="right" w:pos="9072"/>
              </w:tabs>
              <w:ind w:left="0"/>
              <w:jc w:val="both"/>
              <w:rPr>
                <w:rFonts w:ascii="Times New Roman" w:hAnsi="Times New Roman"/>
                <w:sz w:val="26"/>
              </w:rPr>
            </w:pPr>
            <w:r w:rsidRPr="00DC198A">
              <w:rPr>
                <w:rFonts w:ascii="Times New Roman" w:hAnsi="Times New Roman"/>
                <w:sz w:val="26"/>
              </w:rPr>
              <w:t>100</w:t>
            </w:r>
            <w:r w:rsidR="00DC198A">
              <w:rPr>
                <w:rFonts w:ascii="Times New Roman" w:hAnsi="Times New Roman"/>
                <w:sz w:val="26"/>
              </w:rPr>
              <w:t xml:space="preserve"> trđ</w:t>
            </w:r>
          </w:p>
        </w:tc>
        <w:tc>
          <w:tcPr>
            <w:tcW w:w="1226" w:type="dxa"/>
          </w:tcPr>
          <w:p w14:paraId="16B8AD21" w14:textId="77777777" w:rsidR="00CC3DED" w:rsidRPr="00DC198A" w:rsidRDefault="00CC3DED" w:rsidP="00627B88">
            <w:pPr>
              <w:pStyle w:val="ListParagraph"/>
              <w:tabs>
                <w:tab w:val="left" w:pos="284"/>
                <w:tab w:val="right" w:pos="9072"/>
              </w:tabs>
              <w:ind w:left="0"/>
              <w:jc w:val="both"/>
              <w:rPr>
                <w:rFonts w:ascii="Times New Roman" w:hAnsi="Times New Roman"/>
                <w:sz w:val="26"/>
              </w:rPr>
            </w:pPr>
          </w:p>
        </w:tc>
        <w:tc>
          <w:tcPr>
            <w:tcW w:w="1377" w:type="dxa"/>
          </w:tcPr>
          <w:p w14:paraId="62664F0E" w14:textId="4E18566F" w:rsidR="00CC3DED" w:rsidRPr="00DC198A" w:rsidRDefault="00CC3DED" w:rsidP="00627B88">
            <w:pPr>
              <w:pStyle w:val="ListParagraph"/>
              <w:tabs>
                <w:tab w:val="left" w:pos="284"/>
                <w:tab w:val="right" w:pos="9072"/>
              </w:tabs>
              <w:ind w:left="0"/>
              <w:jc w:val="both"/>
              <w:rPr>
                <w:rFonts w:ascii="Times New Roman" w:hAnsi="Times New Roman"/>
                <w:sz w:val="26"/>
              </w:rPr>
            </w:pPr>
          </w:p>
        </w:tc>
        <w:tc>
          <w:tcPr>
            <w:tcW w:w="1134" w:type="dxa"/>
          </w:tcPr>
          <w:p w14:paraId="09F3AF25" w14:textId="77777777" w:rsidR="00CC3DED" w:rsidRPr="00DC198A" w:rsidRDefault="00CC3DED" w:rsidP="00627B88">
            <w:pPr>
              <w:pStyle w:val="ListParagraph"/>
              <w:tabs>
                <w:tab w:val="left" w:pos="284"/>
                <w:tab w:val="right" w:pos="9072"/>
              </w:tabs>
              <w:ind w:left="0"/>
              <w:jc w:val="both"/>
              <w:rPr>
                <w:rFonts w:ascii="Times New Roman" w:hAnsi="Times New Roman"/>
                <w:sz w:val="26"/>
              </w:rPr>
            </w:pPr>
          </w:p>
        </w:tc>
        <w:tc>
          <w:tcPr>
            <w:tcW w:w="1559" w:type="dxa"/>
          </w:tcPr>
          <w:p w14:paraId="6492D6DC" w14:textId="77777777" w:rsidR="00CC3DED" w:rsidRPr="00DC198A" w:rsidRDefault="00CC3DED" w:rsidP="00627B88">
            <w:pPr>
              <w:pStyle w:val="ListParagraph"/>
              <w:tabs>
                <w:tab w:val="left" w:pos="284"/>
                <w:tab w:val="right" w:pos="9072"/>
              </w:tabs>
              <w:ind w:left="0"/>
              <w:jc w:val="both"/>
              <w:rPr>
                <w:rFonts w:ascii="Times New Roman" w:hAnsi="Times New Roman"/>
                <w:sz w:val="26"/>
              </w:rPr>
            </w:pPr>
          </w:p>
        </w:tc>
      </w:tr>
    </w:tbl>
    <w:p w14:paraId="2B331596" w14:textId="02A6A121" w:rsidR="00EB5128" w:rsidRDefault="00AA1E6B" w:rsidP="00AA1E6B">
      <w:pPr>
        <w:pStyle w:val="ListParagraph"/>
        <w:numPr>
          <w:ilvl w:val="0"/>
          <w:numId w:val="16"/>
        </w:numPr>
        <w:tabs>
          <w:tab w:val="left" w:pos="284"/>
          <w:tab w:val="right" w:pos="9072"/>
        </w:tabs>
        <w:jc w:val="both"/>
        <w:rPr>
          <w:sz w:val="26"/>
        </w:rPr>
      </w:pPr>
      <w:r>
        <w:rPr>
          <w:sz w:val="26"/>
        </w:rPr>
        <w:t>Cần phải trích lập dự phòng 30% cho khoản nợ của khách hàng A</w:t>
      </w:r>
    </w:p>
    <w:p w14:paraId="4D802A42" w14:textId="5CD005DE" w:rsidR="00AA1E6B" w:rsidRDefault="00AA1E6B" w:rsidP="00AA1E6B">
      <w:pPr>
        <w:pStyle w:val="ListParagraph"/>
        <w:tabs>
          <w:tab w:val="left" w:pos="284"/>
          <w:tab w:val="right" w:pos="9072"/>
        </w:tabs>
        <w:ind w:left="1080"/>
        <w:jc w:val="both"/>
        <w:rPr>
          <w:sz w:val="26"/>
        </w:rPr>
      </w:pPr>
      <w:r>
        <w:rPr>
          <w:sz w:val="26"/>
        </w:rPr>
        <w:t>Nợ 642</w:t>
      </w:r>
      <w:r w:rsidR="00931225">
        <w:rPr>
          <w:sz w:val="26"/>
        </w:rPr>
        <w:t xml:space="preserve">    60 trđ x 30%</w:t>
      </w:r>
    </w:p>
    <w:p w14:paraId="44B2EE07" w14:textId="18994EA4" w:rsidR="00931225" w:rsidRDefault="00931225" w:rsidP="00AA1E6B">
      <w:pPr>
        <w:pStyle w:val="ListParagraph"/>
        <w:tabs>
          <w:tab w:val="left" w:pos="284"/>
          <w:tab w:val="right" w:pos="9072"/>
        </w:tabs>
        <w:ind w:left="1080"/>
        <w:jc w:val="both"/>
        <w:rPr>
          <w:sz w:val="26"/>
        </w:rPr>
      </w:pPr>
      <w:r>
        <w:rPr>
          <w:sz w:val="26"/>
        </w:rPr>
        <w:t>Có 229</w:t>
      </w:r>
    </w:p>
    <w:p w14:paraId="17087C33" w14:textId="2A543C7A" w:rsidR="009A65DD" w:rsidRDefault="009A65DD" w:rsidP="009A65DD">
      <w:pPr>
        <w:tabs>
          <w:tab w:val="left" w:pos="284"/>
          <w:tab w:val="right" w:pos="9072"/>
        </w:tabs>
        <w:jc w:val="both"/>
        <w:rPr>
          <w:color w:val="FF0000"/>
          <w:sz w:val="26"/>
        </w:rPr>
      </w:pPr>
      <w:r>
        <w:rPr>
          <w:color w:val="FF0000"/>
          <w:sz w:val="26"/>
        </w:rPr>
        <w:t>Sinh viên lập được bảng tính tuổi nợ: 1 điểm</w:t>
      </w:r>
    </w:p>
    <w:p w14:paraId="7CA0EF78" w14:textId="0ACBC0F2" w:rsidR="009A65DD" w:rsidRPr="009A65DD" w:rsidRDefault="009A65DD" w:rsidP="009A65DD">
      <w:pPr>
        <w:tabs>
          <w:tab w:val="left" w:pos="284"/>
          <w:tab w:val="right" w:pos="9072"/>
        </w:tabs>
        <w:jc w:val="both"/>
        <w:rPr>
          <w:color w:val="FF0000"/>
          <w:sz w:val="26"/>
        </w:rPr>
      </w:pPr>
      <w:r>
        <w:rPr>
          <w:color w:val="FF0000"/>
          <w:sz w:val="26"/>
        </w:rPr>
        <w:t>Lập được bút toán trích lập dự phòng: 1 điểm</w:t>
      </w:r>
    </w:p>
    <w:p w14:paraId="61CFDCC1" w14:textId="77777777" w:rsidR="00EB5128" w:rsidRPr="00DC198A" w:rsidRDefault="00EB5128" w:rsidP="001334E2">
      <w:pPr>
        <w:tabs>
          <w:tab w:val="left" w:pos="284"/>
          <w:tab w:val="right" w:pos="9072"/>
        </w:tabs>
        <w:jc w:val="both"/>
        <w:rPr>
          <w:sz w:val="26"/>
        </w:rPr>
      </w:pPr>
    </w:p>
    <w:p w14:paraId="7E54B9F7" w14:textId="77777777" w:rsidR="00EB5128" w:rsidRDefault="00EB5128" w:rsidP="001334E2">
      <w:pPr>
        <w:tabs>
          <w:tab w:val="left" w:pos="284"/>
          <w:tab w:val="right" w:pos="9072"/>
        </w:tabs>
        <w:jc w:val="both"/>
        <w:rPr>
          <w:i/>
          <w:sz w:val="26"/>
        </w:rPr>
      </w:pPr>
    </w:p>
    <w:p w14:paraId="5F5BE1CB" w14:textId="77777777" w:rsidR="00627B88" w:rsidRDefault="00627B88" w:rsidP="001334E2">
      <w:pPr>
        <w:tabs>
          <w:tab w:val="left" w:pos="284"/>
          <w:tab w:val="right" w:pos="9072"/>
        </w:tabs>
        <w:jc w:val="both"/>
        <w:rPr>
          <w:i/>
          <w:sz w:val="26"/>
        </w:rPr>
      </w:pPr>
    </w:p>
    <w:p w14:paraId="136F417A" w14:textId="77777777" w:rsidR="00EB5128" w:rsidRDefault="00EB5128" w:rsidP="001334E2">
      <w:pPr>
        <w:tabs>
          <w:tab w:val="left" w:pos="284"/>
          <w:tab w:val="right" w:pos="9072"/>
        </w:tabs>
        <w:jc w:val="both"/>
        <w:rPr>
          <w:i/>
          <w:sz w:val="26"/>
        </w:rPr>
      </w:pPr>
    </w:p>
    <w:p w14:paraId="2E2FABD4" w14:textId="77777777" w:rsidR="00EB5128" w:rsidRDefault="00EB5128" w:rsidP="001334E2">
      <w:pPr>
        <w:tabs>
          <w:tab w:val="left" w:pos="284"/>
          <w:tab w:val="right" w:pos="9072"/>
        </w:tabs>
        <w:jc w:val="both"/>
        <w:rPr>
          <w:i/>
          <w:sz w:val="26"/>
        </w:rPr>
      </w:pPr>
    </w:p>
    <w:p w14:paraId="3FACFA34" w14:textId="77777777" w:rsidR="00CE7C88" w:rsidRDefault="00CE7C88" w:rsidP="001334E2">
      <w:pPr>
        <w:jc w:val="both"/>
        <w:rPr>
          <w:i/>
          <w:sz w:val="26"/>
        </w:rPr>
      </w:pPr>
    </w:p>
    <w:p w14:paraId="2B7D2370" w14:textId="77777777" w:rsidR="00CE7C88" w:rsidRPr="001A6627" w:rsidRDefault="00B83B36" w:rsidP="001334E2">
      <w:pPr>
        <w:ind w:left="720"/>
        <w:jc w:val="both"/>
        <w:rPr>
          <w:color w:val="C00000"/>
        </w:rPr>
      </w:pPr>
      <w:r w:rsidRPr="00DE2D1E">
        <w:rPr>
          <w:noProof/>
          <w:color w:val="C00000"/>
        </w:rPr>
        <mc:AlternateContent>
          <mc:Choice Requires="wps">
            <w:drawing>
              <wp:anchor distT="0" distB="0" distL="114300" distR="114300" simplePos="0" relativeHeight="251657216" behindDoc="0" locked="0" layoutInCell="1" allowOverlap="1" wp14:anchorId="7551FC55" wp14:editId="654A385F">
                <wp:simplePos x="0" y="0"/>
                <wp:positionH relativeFrom="column">
                  <wp:posOffset>3376295</wp:posOffset>
                </wp:positionH>
                <wp:positionV relativeFrom="paragraph">
                  <wp:posOffset>146685</wp:posOffset>
                </wp:positionV>
                <wp:extent cx="2305050" cy="991235"/>
                <wp:effectExtent l="0" t="0" r="6985" b="1714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5050" cy="991235"/>
                        </a:xfrm>
                        <a:prstGeom prst="rect">
                          <a:avLst/>
                        </a:prstGeom>
                        <a:solidFill>
                          <a:srgbClr val="FFFFFF"/>
                        </a:solidFill>
                        <a:ln w="9525">
                          <a:solidFill>
                            <a:srgbClr val="FFFFFF"/>
                          </a:solidFill>
                          <a:miter lim="800000"/>
                          <a:headEnd/>
                          <a:tailEnd/>
                        </a:ln>
                      </wps:spPr>
                      <wps:txbx>
                        <w:txbxContent>
                          <w:p w14:paraId="35F531D7" w14:textId="5F46AA5D" w:rsidR="00A87168" w:rsidRPr="00323A79" w:rsidRDefault="00A87168" w:rsidP="00CE7C88">
                            <w:pPr>
                              <w:jc w:val="center"/>
                              <w:rPr>
                                <w:sz w:val="26"/>
                              </w:rPr>
                            </w:pPr>
                            <w:r w:rsidRPr="00323A79">
                              <w:rPr>
                                <w:sz w:val="26"/>
                              </w:rPr>
                              <w:t>Ngày     tháng    năm 20</w:t>
                            </w:r>
                            <w:r w:rsidR="006B17C2">
                              <w:rPr>
                                <w:sz w:val="26"/>
                              </w:rPr>
                              <w:t>17</w:t>
                            </w:r>
                          </w:p>
                          <w:p w14:paraId="1A85D907" w14:textId="77777777" w:rsidR="00A87168" w:rsidRDefault="00A87168" w:rsidP="00CE7C88">
                            <w:pPr>
                              <w:jc w:val="center"/>
                              <w:rPr>
                                <w:b/>
                              </w:rPr>
                            </w:pPr>
                          </w:p>
                          <w:p w14:paraId="1BE3A5CE" w14:textId="77777777" w:rsidR="00A87168" w:rsidRPr="00DE2D1E" w:rsidRDefault="00A87168" w:rsidP="00CE7C88">
                            <w:pPr>
                              <w:jc w:val="center"/>
                              <w:rPr>
                                <w:b/>
                              </w:rPr>
                            </w:pPr>
                            <w:r w:rsidRPr="00DE2D1E">
                              <w:rPr>
                                <w:b/>
                              </w:rPr>
                              <w:t>Thông qua bộ môn</w:t>
                            </w:r>
                          </w:p>
                          <w:p w14:paraId="075C9586" w14:textId="77777777" w:rsidR="00A87168" w:rsidRPr="00DE2D1E" w:rsidRDefault="00A87168" w:rsidP="00CE7C88">
                            <w:pPr>
                              <w:ind w:left="360"/>
                              <w:jc w:val="center"/>
                              <w:rPr>
                                <w:b/>
                              </w:rPr>
                            </w:pPr>
                          </w:p>
                          <w:p w14:paraId="05E0E650" w14:textId="77777777" w:rsidR="00A87168" w:rsidRDefault="00A87168" w:rsidP="00CE7C88">
                            <w:pPr>
                              <w:jc w:val="center"/>
                            </w:pP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w14:anchorId="7551FC55" id="_x0000_t202" coordsize="21600,21600" o:spt="202" path="m0,0l0,21600,21600,21600,21600,0xe">
                <v:stroke joinstyle="miter"/>
                <v:path gradientshapeok="t" o:connecttype="rect"/>
              </v:shapetype>
              <v:shape id="Text_x0020_Box_x0020_2" o:spid="_x0000_s1026" type="#_x0000_t202" style="position:absolute;left:0;text-align:left;margin-left:265.85pt;margin-top:11.55pt;width:181.5pt;height:78.05pt;z-index:251657216;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" strokecolor="white">
                <v:textbox style="mso-fit-shape-to-text:t">
                  <w:txbxContent>
                    <w:p w14:paraId="35F531D7" w14:textId="5F46AA5D" w:rsidR="00A87168" w:rsidRPr="00323A79" w:rsidRDefault="00A87168" w:rsidP="00CE7C88">
                      <w:pPr>
                        <w:jc w:val="center"/>
                        <w:rPr>
                          <w:sz w:val="26"/>
                        </w:rPr>
                      </w:pPr>
                      <w:r w:rsidRPr="00323A79">
                        <w:rPr>
                          <w:sz w:val="26"/>
                        </w:rPr>
                        <w:t>Ngày     tháng    năm 20</w:t>
                      </w:r>
                      <w:r w:rsidR="006B17C2">
                        <w:rPr>
                          <w:sz w:val="26"/>
                        </w:rPr>
                        <w:t>17</w:t>
                      </w:r>
                    </w:p>
                    <w:p w14:paraId="1A85D907" w14:textId="77777777" w:rsidR="00A87168" w:rsidRDefault="00A87168" w:rsidP="00CE7C88">
                      <w:pPr>
                        <w:jc w:val="center"/>
                        <w:rPr>
                          <w:b/>
                        </w:rPr>
                      </w:pPr>
                    </w:p>
                    <w:p w14:paraId="1BE3A5CE" w14:textId="77777777" w:rsidR="00A87168" w:rsidRPr="00DE2D1E" w:rsidRDefault="00A87168" w:rsidP="00CE7C88">
                      <w:pPr>
                        <w:jc w:val="center"/>
                        <w:rPr>
                          <w:b/>
                        </w:rPr>
                      </w:pPr>
                      <w:r w:rsidRPr="00DE2D1E">
                        <w:rPr>
                          <w:b/>
                        </w:rPr>
                        <w:t>Thông qua bộ môn</w:t>
                      </w:r>
                    </w:p>
                    <w:p w14:paraId="075C9586" w14:textId="77777777" w:rsidR="00A87168" w:rsidRPr="00DE2D1E" w:rsidRDefault="00A87168" w:rsidP="00CE7C88">
                      <w:pPr>
                        <w:ind w:left="360"/>
                        <w:jc w:val="center"/>
                        <w:rPr>
                          <w:b/>
                        </w:rPr>
                      </w:pPr>
                    </w:p>
                    <w:p w14:paraId="05E0E650" w14:textId="77777777" w:rsidR="00A87168" w:rsidRDefault="00A87168" w:rsidP="00CE7C88">
                      <w:pPr>
                        <w:jc w:val="center"/>
                      </w:pPr>
                    </w:p>
                  </w:txbxContent>
                </v:textbox>
              </v:shape>
            </w:pict>
          </mc:Fallback>
        </mc:AlternateContent>
      </w:r>
      <w:r w:rsidR="00CE7C88">
        <w:rPr>
          <w:rStyle w:val="Strong"/>
          <w:b w:val="0"/>
        </w:rPr>
        <w:t>.</w:t>
      </w:r>
      <w:r w:rsidR="00CE7C88">
        <w:rPr>
          <w:sz w:val="26"/>
        </w:rPr>
        <w:tab/>
      </w:r>
      <w:r w:rsidR="00CE7C88">
        <w:rPr>
          <w:sz w:val="26"/>
        </w:rPr>
        <w:tab/>
      </w:r>
      <w:r w:rsidR="00CE7C88">
        <w:rPr>
          <w:sz w:val="26"/>
        </w:rPr>
        <w:tab/>
      </w:r>
      <w:r w:rsidR="00CE7C88">
        <w:rPr>
          <w:sz w:val="26"/>
        </w:rPr>
        <w:tab/>
      </w:r>
      <w:r w:rsidR="00CE7C88">
        <w:rPr>
          <w:sz w:val="26"/>
        </w:rPr>
        <w:tab/>
      </w:r>
    </w:p>
    <w:p w14:paraId="7AC551A8" w14:textId="77777777" w:rsidR="00CE7C88" w:rsidRDefault="00CE7C88" w:rsidP="001334E2">
      <w:pPr>
        <w:jc w:val="both"/>
      </w:pPr>
    </w:p>
    <w:p w14:paraId="7EDAA64B" w14:textId="77777777" w:rsidR="00CE7C88" w:rsidRDefault="00CE7C88" w:rsidP="001334E2">
      <w:pPr>
        <w:jc w:val="both"/>
      </w:pPr>
    </w:p>
    <w:p w14:paraId="252A8CA6" w14:textId="77777777" w:rsidR="00CE7C88" w:rsidRDefault="00CE7C88" w:rsidP="001334E2">
      <w:pPr>
        <w:jc w:val="both"/>
      </w:pPr>
    </w:p>
    <w:p w14:paraId="6C628A74" w14:textId="77777777" w:rsidR="00CE7C88" w:rsidRDefault="00CE7C88" w:rsidP="001334E2">
      <w:pPr>
        <w:jc w:val="both"/>
      </w:pPr>
    </w:p>
    <w:sectPr w:rsidR="00CE7C88" w:rsidSect="002311AB">
      <w:footerReference w:type="default" r:id="rId7"/>
      <w:pgSz w:w="11909" w:h="16834" w:code="9"/>
      <w:pgMar w:top="720" w:right="1134" w:bottom="1440" w:left="1701" w:header="720" w:footer="405"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B83CB8" w14:textId="77777777" w:rsidR="00236078" w:rsidRDefault="00236078" w:rsidP="00D4017E">
      <w:r>
        <w:separator/>
      </w:r>
    </w:p>
  </w:endnote>
  <w:endnote w:type="continuationSeparator" w:id="0">
    <w:p w14:paraId="1386FDA2" w14:textId="77777777" w:rsidR="00236078" w:rsidRDefault="00236078" w:rsidP="00D401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2A87" w:usb1="80000000" w:usb2="00000008"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F7ABD4" w14:textId="77777777" w:rsidR="00A87168" w:rsidRPr="00D4017E" w:rsidRDefault="00A87168">
    <w:pPr>
      <w:pStyle w:val="Footer"/>
      <w:jc w:val="right"/>
      <w:rPr>
        <w:lang w:val="en-US"/>
      </w:rPr>
    </w:pPr>
  </w:p>
  <w:p w14:paraId="5B87E33E" w14:textId="77777777" w:rsidR="00A87168" w:rsidRDefault="00A87168">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F58472" w14:textId="77777777" w:rsidR="00236078" w:rsidRDefault="00236078" w:rsidP="00D4017E">
      <w:r>
        <w:separator/>
      </w:r>
    </w:p>
  </w:footnote>
  <w:footnote w:type="continuationSeparator" w:id="0">
    <w:p w14:paraId="489B2976" w14:textId="77777777" w:rsidR="00236078" w:rsidRDefault="00236078" w:rsidP="00D4017E">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97F4F23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13112930"/>
    <w:multiLevelType w:val="hybridMultilevel"/>
    <w:tmpl w:val="8EF84360"/>
    <w:lvl w:ilvl="0" w:tplc="4538D5A4">
      <w:start w:val="1"/>
      <w:numFmt w:val="decimal"/>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2">
    <w:nsid w:val="1A5E3C40"/>
    <w:multiLevelType w:val="hybridMultilevel"/>
    <w:tmpl w:val="2196D5DA"/>
    <w:lvl w:ilvl="0" w:tplc="D096C506">
      <w:start w:val="3"/>
      <w:numFmt w:val="bullet"/>
      <w:lvlText w:val=" "/>
      <w:lvlJc w:val="left"/>
      <w:pPr>
        <w:ind w:left="540" w:hanging="360"/>
      </w:pPr>
      <w:rPr>
        <w:rFonts w:ascii="Times New Roman" w:eastAsia="Times New Roman" w:hAnsi="Times New Roman" w:cs="Times New Roman"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3">
    <w:nsid w:val="1DDB1A8C"/>
    <w:multiLevelType w:val="hybridMultilevel"/>
    <w:tmpl w:val="8C285560"/>
    <w:lvl w:ilvl="0" w:tplc="DF86BF04">
      <w:start w:val="1"/>
      <w:numFmt w:val="lowerLetter"/>
      <w:lvlText w:val="%1."/>
      <w:lvlJc w:val="left"/>
      <w:pPr>
        <w:ind w:left="862" w:hanging="360"/>
      </w:pPr>
      <w:rPr>
        <w:rFonts w:hint="default"/>
      </w:r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4">
    <w:nsid w:val="29E024CC"/>
    <w:multiLevelType w:val="hybridMultilevel"/>
    <w:tmpl w:val="2106644A"/>
    <w:lvl w:ilvl="0" w:tplc="3E163EBC">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1820CA9"/>
    <w:multiLevelType w:val="hybridMultilevel"/>
    <w:tmpl w:val="BECAFBE2"/>
    <w:lvl w:ilvl="0" w:tplc="026892D0">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6">
    <w:nsid w:val="35B219D5"/>
    <w:multiLevelType w:val="hybridMultilevel"/>
    <w:tmpl w:val="97A6537E"/>
    <w:lvl w:ilvl="0" w:tplc="13A89520">
      <w:start w:val="60"/>
      <w:numFmt w:val="bullet"/>
      <w:lvlText w:val=""/>
      <w:lvlJc w:val="left"/>
      <w:pPr>
        <w:ind w:left="1080" w:hanging="360"/>
      </w:pPr>
      <w:rPr>
        <w:rFonts w:ascii="Wingdings" w:eastAsia="Calibri"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3D1516CF"/>
    <w:multiLevelType w:val="hybridMultilevel"/>
    <w:tmpl w:val="BECAFBE2"/>
    <w:lvl w:ilvl="0" w:tplc="026892D0">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8">
    <w:nsid w:val="479D14D3"/>
    <w:multiLevelType w:val="hybridMultilevel"/>
    <w:tmpl w:val="489AB6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1ED1DAD"/>
    <w:multiLevelType w:val="hybridMultilevel"/>
    <w:tmpl w:val="C64272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CBE15AB"/>
    <w:multiLevelType w:val="multilevel"/>
    <w:tmpl w:val="B1FEF5EE"/>
    <w:lvl w:ilvl="0">
      <w:start w:val="1"/>
      <w:numFmt w:val="decimal"/>
      <w:pStyle w:val="NumberedParagraph-BulletelistLeft0Firstline0"/>
      <w:lvlText w:val="%1."/>
      <w:lvlJc w:val="right"/>
      <w:pPr>
        <w:tabs>
          <w:tab w:val="num" w:pos="720"/>
        </w:tabs>
        <w:ind w:left="720" w:hanging="360"/>
      </w:pPr>
      <w:rPr>
        <w:rFonts w:hint="default"/>
        <w:b w:val="0"/>
      </w:rPr>
    </w:lvl>
    <w:lvl w:ilvl="1">
      <w:start w:val="1"/>
      <w:numFmt w:val="lowerLetter"/>
      <w:lvlText w:val="(%2)"/>
      <w:lvlJc w:val="right"/>
      <w:pPr>
        <w:tabs>
          <w:tab w:val="num" w:pos="1325"/>
        </w:tabs>
        <w:ind w:left="1325" w:hanging="360"/>
      </w:pPr>
      <w:rPr>
        <w:rFonts w:hint="default"/>
        <w:b w:val="0"/>
      </w:rPr>
    </w:lvl>
    <w:lvl w:ilvl="2">
      <w:start w:val="1"/>
      <w:numFmt w:val="lowerRoman"/>
      <w:lvlText w:val="(%3)"/>
      <w:lvlJc w:val="right"/>
      <w:pPr>
        <w:tabs>
          <w:tab w:val="num" w:pos="1872"/>
        </w:tabs>
        <w:ind w:left="1872" w:hanging="360"/>
      </w:pPr>
      <w:rPr>
        <w:rFonts w:hint="default"/>
        <w:b w:val="0"/>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11">
    <w:nsid w:val="6EE10F60"/>
    <w:multiLevelType w:val="hybridMultilevel"/>
    <w:tmpl w:val="41663386"/>
    <w:lvl w:ilvl="0" w:tplc="612C334C">
      <w:start w:val="3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50477FD"/>
    <w:multiLevelType w:val="singleLevel"/>
    <w:tmpl w:val="27D8E338"/>
    <w:lvl w:ilvl="0">
      <w:start w:val="1"/>
      <w:numFmt w:val="lowerLetter"/>
      <w:lvlText w:val="%1."/>
      <w:lvlJc w:val="left"/>
      <w:pPr>
        <w:tabs>
          <w:tab w:val="num" w:pos="504"/>
        </w:tabs>
        <w:ind w:left="504" w:hanging="504"/>
      </w:pPr>
    </w:lvl>
  </w:abstractNum>
  <w:abstractNum w:abstractNumId="13">
    <w:nsid w:val="750C1449"/>
    <w:multiLevelType w:val="hybridMultilevel"/>
    <w:tmpl w:val="4864B760"/>
    <w:lvl w:ilvl="0" w:tplc="65201CE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73632B9"/>
    <w:multiLevelType w:val="multilevel"/>
    <w:tmpl w:val="3336FA1C"/>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5">
    <w:nsid w:val="7F470C52"/>
    <w:multiLevelType w:val="hybridMultilevel"/>
    <w:tmpl w:val="1E889490"/>
    <w:lvl w:ilvl="0" w:tplc="096CF044">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2"/>
  </w:num>
  <w:num w:numId="3">
    <w:abstractNumId w:val="9"/>
  </w:num>
  <w:num w:numId="4">
    <w:abstractNumId w:val="13"/>
  </w:num>
  <w:num w:numId="5">
    <w:abstractNumId w:val="14"/>
  </w:num>
  <w:num w:numId="6">
    <w:abstractNumId w:val="0"/>
  </w:num>
  <w:num w:numId="7">
    <w:abstractNumId w:val="4"/>
  </w:num>
  <w:num w:numId="8">
    <w:abstractNumId w:val="8"/>
  </w:num>
  <w:num w:numId="9">
    <w:abstractNumId w:val="5"/>
  </w:num>
  <w:num w:numId="10">
    <w:abstractNumId w:val="7"/>
  </w:num>
  <w:num w:numId="11">
    <w:abstractNumId w:val="3"/>
  </w:num>
  <w:num w:numId="12">
    <w:abstractNumId w:val="1"/>
  </w:num>
  <w:num w:numId="13">
    <w:abstractNumId w:val="11"/>
  </w:num>
  <w:num w:numId="14">
    <w:abstractNumId w:val="2"/>
  </w:num>
  <w:num w:numId="15">
    <w:abstractNumId w:val="15"/>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7"/>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7C88"/>
    <w:rsid w:val="0000004D"/>
    <w:rsid w:val="000003AA"/>
    <w:rsid w:val="0000203F"/>
    <w:rsid w:val="0000221C"/>
    <w:rsid w:val="00002275"/>
    <w:rsid w:val="00002647"/>
    <w:rsid w:val="000041E4"/>
    <w:rsid w:val="000046F6"/>
    <w:rsid w:val="00004B21"/>
    <w:rsid w:val="00004CF0"/>
    <w:rsid w:val="00004DEC"/>
    <w:rsid w:val="00005ABD"/>
    <w:rsid w:val="00005E36"/>
    <w:rsid w:val="00006C42"/>
    <w:rsid w:val="00007C33"/>
    <w:rsid w:val="00010021"/>
    <w:rsid w:val="00010616"/>
    <w:rsid w:val="00010FD0"/>
    <w:rsid w:val="000114B5"/>
    <w:rsid w:val="000114DE"/>
    <w:rsid w:val="0001172F"/>
    <w:rsid w:val="00011739"/>
    <w:rsid w:val="00012580"/>
    <w:rsid w:val="000139C7"/>
    <w:rsid w:val="00013C2A"/>
    <w:rsid w:val="000146E4"/>
    <w:rsid w:val="00014B10"/>
    <w:rsid w:val="00015469"/>
    <w:rsid w:val="000156AC"/>
    <w:rsid w:val="0001630A"/>
    <w:rsid w:val="000163ED"/>
    <w:rsid w:val="000167EC"/>
    <w:rsid w:val="00017DD1"/>
    <w:rsid w:val="00020429"/>
    <w:rsid w:val="0002104E"/>
    <w:rsid w:val="00021B35"/>
    <w:rsid w:val="0002285D"/>
    <w:rsid w:val="00022DBC"/>
    <w:rsid w:val="00022E16"/>
    <w:rsid w:val="000232ED"/>
    <w:rsid w:val="000244AA"/>
    <w:rsid w:val="00025573"/>
    <w:rsid w:val="00025BE7"/>
    <w:rsid w:val="00025C79"/>
    <w:rsid w:val="00025E0B"/>
    <w:rsid w:val="0002650A"/>
    <w:rsid w:val="00026C41"/>
    <w:rsid w:val="000276D6"/>
    <w:rsid w:val="000277D4"/>
    <w:rsid w:val="000303E9"/>
    <w:rsid w:val="00030BF2"/>
    <w:rsid w:val="000312F6"/>
    <w:rsid w:val="00032F68"/>
    <w:rsid w:val="0003305D"/>
    <w:rsid w:val="00033292"/>
    <w:rsid w:val="00033855"/>
    <w:rsid w:val="00034775"/>
    <w:rsid w:val="00034CAB"/>
    <w:rsid w:val="000354EB"/>
    <w:rsid w:val="00035D9D"/>
    <w:rsid w:val="0003628B"/>
    <w:rsid w:val="00036F26"/>
    <w:rsid w:val="00040578"/>
    <w:rsid w:val="00041A6E"/>
    <w:rsid w:val="00041C45"/>
    <w:rsid w:val="00042531"/>
    <w:rsid w:val="000427CF"/>
    <w:rsid w:val="00042C2F"/>
    <w:rsid w:val="00043CAF"/>
    <w:rsid w:val="00044925"/>
    <w:rsid w:val="00044E89"/>
    <w:rsid w:val="000458C6"/>
    <w:rsid w:val="00045CE4"/>
    <w:rsid w:val="00045F83"/>
    <w:rsid w:val="00046E5B"/>
    <w:rsid w:val="00047300"/>
    <w:rsid w:val="00050877"/>
    <w:rsid w:val="00050ADD"/>
    <w:rsid w:val="00050EF4"/>
    <w:rsid w:val="000528D0"/>
    <w:rsid w:val="00052AF3"/>
    <w:rsid w:val="000537B9"/>
    <w:rsid w:val="000552D7"/>
    <w:rsid w:val="0005543D"/>
    <w:rsid w:val="000558BB"/>
    <w:rsid w:val="00055A50"/>
    <w:rsid w:val="00055A5E"/>
    <w:rsid w:val="00056439"/>
    <w:rsid w:val="0006061B"/>
    <w:rsid w:val="00060711"/>
    <w:rsid w:val="00060B04"/>
    <w:rsid w:val="00061260"/>
    <w:rsid w:val="000615EE"/>
    <w:rsid w:val="00062146"/>
    <w:rsid w:val="000628B7"/>
    <w:rsid w:val="00063151"/>
    <w:rsid w:val="000634BC"/>
    <w:rsid w:val="00063A5D"/>
    <w:rsid w:val="00063AC6"/>
    <w:rsid w:val="00064633"/>
    <w:rsid w:val="00064878"/>
    <w:rsid w:val="00064D31"/>
    <w:rsid w:val="00066245"/>
    <w:rsid w:val="00066653"/>
    <w:rsid w:val="00066750"/>
    <w:rsid w:val="0006683B"/>
    <w:rsid w:val="000668E6"/>
    <w:rsid w:val="00066EB4"/>
    <w:rsid w:val="000676F2"/>
    <w:rsid w:val="000677D6"/>
    <w:rsid w:val="0007103F"/>
    <w:rsid w:val="000712E2"/>
    <w:rsid w:val="00072032"/>
    <w:rsid w:val="0007329F"/>
    <w:rsid w:val="000732CA"/>
    <w:rsid w:val="00073669"/>
    <w:rsid w:val="0007463D"/>
    <w:rsid w:val="00075042"/>
    <w:rsid w:val="00075BC7"/>
    <w:rsid w:val="00076F08"/>
    <w:rsid w:val="00080067"/>
    <w:rsid w:val="00081C9B"/>
    <w:rsid w:val="00081C9F"/>
    <w:rsid w:val="000820A7"/>
    <w:rsid w:val="000826D0"/>
    <w:rsid w:val="00083B04"/>
    <w:rsid w:val="00083C57"/>
    <w:rsid w:val="00083CB5"/>
    <w:rsid w:val="000841FB"/>
    <w:rsid w:val="00084979"/>
    <w:rsid w:val="00085BDB"/>
    <w:rsid w:val="00085F38"/>
    <w:rsid w:val="00086762"/>
    <w:rsid w:val="0009012A"/>
    <w:rsid w:val="000905D4"/>
    <w:rsid w:val="00090A5C"/>
    <w:rsid w:val="000913E5"/>
    <w:rsid w:val="00092749"/>
    <w:rsid w:val="00092A5A"/>
    <w:rsid w:val="00093250"/>
    <w:rsid w:val="0009357C"/>
    <w:rsid w:val="00093A61"/>
    <w:rsid w:val="00093A8A"/>
    <w:rsid w:val="00094521"/>
    <w:rsid w:val="000946B2"/>
    <w:rsid w:val="00095681"/>
    <w:rsid w:val="000975BD"/>
    <w:rsid w:val="000978A8"/>
    <w:rsid w:val="0009796F"/>
    <w:rsid w:val="00097D5B"/>
    <w:rsid w:val="000A0724"/>
    <w:rsid w:val="000A19A9"/>
    <w:rsid w:val="000A1B50"/>
    <w:rsid w:val="000A259E"/>
    <w:rsid w:val="000A2C34"/>
    <w:rsid w:val="000A30C0"/>
    <w:rsid w:val="000A4A65"/>
    <w:rsid w:val="000A5603"/>
    <w:rsid w:val="000A5C99"/>
    <w:rsid w:val="000A68BE"/>
    <w:rsid w:val="000A7652"/>
    <w:rsid w:val="000A7E7F"/>
    <w:rsid w:val="000B0261"/>
    <w:rsid w:val="000B10AE"/>
    <w:rsid w:val="000B1E8B"/>
    <w:rsid w:val="000B22A9"/>
    <w:rsid w:val="000B2628"/>
    <w:rsid w:val="000B273C"/>
    <w:rsid w:val="000B30F7"/>
    <w:rsid w:val="000B4006"/>
    <w:rsid w:val="000B44E9"/>
    <w:rsid w:val="000B4B55"/>
    <w:rsid w:val="000B4D4B"/>
    <w:rsid w:val="000B547B"/>
    <w:rsid w:val="000B5823"/>
    <w:rsid w:val="000B59CA"/>
    <w:rsid w:val="000B621C"/>
    <w:rsid w:val="000B69DA"/>
    <w:rsid w:val="000B768A"/>
    <w:rsid w:val="000B7713"/>
    <w:rsid w:val="000B7F44"/>
    <w:rsid w:val="000C004F"/>
    <w:rsid w:val="000C103E"/>
    <w:rsid w:val="000C1FF4"/>
    <w:rsid w:val="000C23F5"/>
    <w:rsid w:val="000C2A7F"/>
    <w:rsid w:val="000C2AEF"/>
    <w:rsid w:val="000C2B2C"/>
    <w:rsid w:val="000C3804"/>
    <w:rsid w:val="000C5383"/>
    <w:rsid w:val="000C5EF7"/>
    <w:rsid w:val="000C6159"/>
    <w:rsid w:val="000C6AD8"/>
    <w:rsid w:val="000D0682"/>
    <w:rsid w:val="000D125C"/>
    <w:rsid w:val="000D16F1"/>
    <w:rsid w:val="000D1E3B"/>
    <w:rsid w:val="000D246E"/>
    <w:rsid w:val="000D2F70"/>
    <w:rsid w:val="000D36D4"/>
    <w:rsid w:val="000D3848"/>
    <w:rsid w:val="000D3FAC"/>
    <w:rsid w:val="000D4513"/>
    <w:rsid w:val="000D47C4"/>
    <w:rsid w:val="000D4C6E"/>
    <w:rsid w:val="000D4EB4"/>
    <w:rsid w:val="000D4FEF"/>
    <w:rsid w:val="000D57A0"/>
    <w:rsid w:val="000D5AF8"/>
    <w:rsid w:val="000E030C"/>
    <w:rsid w:val="000E0D6A"/>
    <w:rsid w:val="000E0EF5"/>
    <w:rsid w:val="000E1366"/>
    <w:rsid w:val="000E1BE2"/>
    <w:rsid w:val="000E1FC9"/>
    <w:rsid w:val="000E2A48"/>
    <w:rsid w:val="000E3A39"/>
    <w:rsid w:val="000E4611"/>
    <w:rsid w:val="000E4E97"/>
    <w:rsid w:val="000E663B"/>
    <w:rsid w:val="000E687B"/>
    <w:rsid w:val="000E709C"/>
    <w:rsid w:val="000E7657"/>
    <w:rsid w:val="000E7F89"/>
    <w:rsid w:val="000F00F0"/>
    <w:rsid w:val="000F0A22"/>
    <w:rsid w:val="000F0C13"/>
    <w:rsid w:val="000F0C4B"/>
    <w:rsid w:val="000F1399"/>
    <w:rsid w:val="000F3677"/>
    <w:rsid w:val="000F3682"/>
    <w:rsid w:val="000F3BC1"/>
    <w:rsid w:val="000F40F1"/>
    <w:rsid w:val="000F4E7F"/>
    <w:rsid w:val="000F4F4F"/>
    <w:rsid w:val="000F5432"/>
    <w:rsid w:val="000F5977"/>
    <w:rsid w:val="000F5F6A"/>
    <w:rsid w:val="000F696C"/>
    <w:rsid w:val="000F72CB"/>
    <w:rsid w:val="000F74A5"/>
    <w:rsid w:val="000F775B"/>
    <w:rsid w:val="001004CD"/>
    <w:rsid w:val="00100C7F"/>
    <w:rsid w:val="0010198A"/>
    <w:rsid w:val="00101A07"/>
    <w:rsid w:val="0010420A"/>
    <w:rsid w:val="00104A32"/>
    <w:rsid w:val="001051FC"/>
    <w:rsid w:val="00105C8C"/>
    <w:rsid w:val="001061A9"/>
    <w:rsid w:val="0010621A"/>
    <w:rsid w:val="00106F83"/>
    <w:rsid w:val="001074E0"/>
    <w:rsid w:val="00107A6D"/>
    <w:rsid w:val="001102E8"/>
    <w:rsid w:val="001114A1"/>
    <w:rsid w:val="00111FA0"/>
    <w:rsid w:val="00111FB8"/>
    <w:rsid w:val="001121FF"/>
    <w:rsid w:val="001123F7"/>
    <w:rsid w:val="00112699"/>
    <w:rsid w:val="00112D34"/>
    <w:rsid w:val="001131C8"/>
    <w:rsid w:val="00116375"/>
    <w:rsid w:val="0011756A"/>
    <w:rsid w:val="0011764B"/>
    <w:rsid w:val="0012198C"/>
    <w:rsid w:val="00121C50"/>
    <w:rsid w:val="00121F69"/>
    <w:rsid w:val="001228E5"/>
    <w:rsid w:val="00123A7D"/>
    <w:rsid w:val="0012408C"/>
    <w:rsid w:val="001251C1"/>
    <w:rsid w:val="00125433"/>
    <w:rsid w:val="001256AE"/>
    <w:rsid w:val="001256C1"/>
    <w:rsid w:val="001256EA"/>
    <w:rsid w:val="00126609"/>
    <w:rsid w:val="001269B3"/>
    <w:rsid w:val="00126A2A"/>
    <w:rsid w:val="00126D56"/>
    <w:rsid w:val="00127F5C"/>
    <w:rsid w:val="001301E2"/>
    <w:rsid w:val="00130379"/>
    <w:rsid w:val="001320F9"/>
    <w:rsid w:val="001323C9"/>
    <w:rsid w:val="00132C0E"/>
    <w:rsid w:val="00132EA2"/>
    <w:rsid w:val="001334E2"/>
    <w:rsid w:val="00134D3C"/>
    <w:rsid w:val="001353E2"/>
    <w:rsid w:val="00136D42"/>
    <w:rsid w:val="00137925"/>
    <w:rsid w:val="0014010C"/>
    <w:rsid w:val="00140671"/>
    <w:rsid w:val="00140DD8"/>
    <w:rsid w:val="00140E6E"/>
    <w:rsid w:val="00140EC9"/>
    <w:rsid w:val="00141BEE"/>
    <w:rsid w:val="00142CA8"/>
    <w:rsid w:val="00143014"/>
    <w:rsid w:val="0014318A"/>
    <w:rsid w:val="001435CF"/>
    <w:rsid w:val="00144BF3"/>
    <w:rsid w:val="00145FE6"/>
    <w:rsid w:val="001467A1"/>
    <w:rsid w:val="00146B3C"/>
    <w:rsid w:val="00146E51"/>
    <w:rsid w:val="001472B4"/>
    <w:rsid w:val="00150995"/>
    <w:rsid w:val="001511F8"/>
    <w:rsid w:val="00151F02"/>
    <w:rsid w:val="001529FF"/>
    <w:rsid w:val="001534CA"/>
    <w:rsid w:val="00153853"/>
    <w:rsid w:val="0015411D"/>
    <w:rsid w:val="00154914"/>
    <w:rsid w:val="00154C9F"/>
    <w:rsid w:val="0015574E"/>
    <w:rsid w:val="00155758"/>
    <w:rsid w:val="001562C3"/>
    <w:rsid w:val="0015633E"/>
    <w:rsid w:val="00156AA8"/>
    <w:rsid w:val="00157634"/>
    <w:rsid w:val="0015770E"/>
    <w:rsid w:val="0015786B"/>
    <w:rsid w:val="00157CE8"/>
    <w:rsid w:val="00160287"/>
    <w:rsid w:val="00161864"/>
    <w:rsid w:val="0016187A"/>
    <w:rsid w:val="001620BA"/>
    <w:rsid w:val="0016223D"/>
    <w:rsid w:val="00162DFD"/>
    <w:rsid w:val="001633DA"/>
    <w:rsid w:val="00164252"/>
    <w:rsid w:val="001642EC"/>
    <w:rsid w:val="00164C28"/>
    <w:rsid w:val="001651B7"/>
    <w:rsid w:val="00165539"/>
    <w:rsid w:val="00165557"/>
    <w:rsid w:val="00165FD6"/>
    <w:rsid w:val="001663ED"/>
    <w:rsid w:val="00167071"/>
    <w:rsid w:val="001700BD"/>
    <w:rsid w:val="001700CC"/>
    <w:rsid w:val="001703D3"/>
    <w:rsid w:val="00170BE1"/>
    <w:rsid w:val="00170D85"/>
    <w:rsid w:val="0017139A"/>
    <w:rsid w:val="001715F8"/>
    <w:rsid w:val="00171EC8"/>
    <w:rsid w:val="00171FDF"/>
    <w:rsid w:val="00172BC0"/>
    <w:rsid w:val="001734A4"/>
    <w:rsid w:val="00173727"/>
    <w:rsid w:val="00173DC7"/>
    <w:rsid w:val="001742BA"/>
    <w:rsid w:val="001742E6"/>
    <w:rsid w:val="00174BA9"/>
    <w:rsid w:val="00174C3C"/>
    <w:rsid w:val="00174D93"/>
    <w:rsid w:val="00177549"/>
    <w:rsid w:val="00177769"/>
    <w:rsid w:val="00177D9B"/>
    <w:rsid w:val="001803C9"/>
    <w:rsid w:val="0018069B"/>
    <w:rsid w:val="001806E6"/>
    <w:rsid w:val="00181196"/>
    <w:rsid w:val="00181782"/>
    <w:rsid w:val="00181B04"/>
    <w:rsid w:val="001822CB"/>
    <w:rsid w:val="001822F0"/>
    <w:rsid w:val="00182E92"/>
    <w:rsid w:val="00183C73"/>
    <w:rsid w:val="00183CDA"/>
    <w:rsid w:val="001841D0"/>
    <w:rsid w:val="00184489"/>
    <w:rsid w:val="001844A8"/>
    <w:rsid w:val="00184785"/>
    <w:rsid w:val="00185203"/>
    <w:rsid w:val="00185739"/>
    <w:rsid w:val="00185793"/>
    <w:rsid w:val="00185B45"/>
    <w:rsid w:val="00185CA3"/>
    <w:rsid w:val="00186332"/>
    <w:rsid w:val="00186911"/>
    <w:rsid w:val="00186B42"/>
    <w:rsid w:val="00190BDA"/>
    <w:rsid w:val="0019121A"/>
    <w:rsid w:val="0019150D"/>
    <w:rsid w:val="001915E0"/>
    <w:rsid w:val="00191859"/>
    <w:rsid w:val="00191F55"/>
    <w:rsid w:val="00192AD2"/>
    <w:rsid w:val="00192D97"/>
    <w:rsid w:val="00193DA9"/>
    <w:rsid w:val="00193E04"/>
    <w:rsid w:val="00194075"/>
    <w:rsid w:val="001955EB"/>
    <w:rsid w:val="00196043"/>
    <w:rsid w:val="001964FF"/>
    <w:rsid w:val="00196709"/>
    <w:rsid w:val="00197BE9"/>
    <w:rsid w:val="00197C76"/>
    <w:rsid w:val="00197D5E"/>
    <w:rsid w:val="001A01C8"/>
    <w:rsid w:val="001A1021"/>
    <w:rsid w:val="001A14C2"/>
    <w:rsid w:val="001A1A42"/>
    <w:rsid w:val="001A1C9F"/>
    <w:rsid w:val="001A1D68"/>
    <w:rsid w:val="001A3834"/>
    <w:rsid w:val="001A41E7"/>
    <w:rsid w:val="001A442E"/>
    <w:rsid w:val="001A4F8B"/>
    <w:rsid w:val="001A5BE4"/>
    <w:rsid w:val="001A5F3A"/>
    <w:rsid w:val="001A783F"/>
    <w:rsid w:val="001A7945"/>
    <w:rsid w:val="001B004C"/>
    <w:rsid w:val="001B018E"/>
    <w:rsid w:val="001B0194"/>
    <w:rsid w:val="001B06F2"/>
    <w:rsid w:val="001B0836"/>
    <w:rsid w:val="001B0A20"/>
    <w:rsid w:val="001B0C49"/>
    <w:rsid w:val="001B0FFF"/>
    <w:rsid w:val="001B162F"/>
    <w:rsid w:val="001B1713"/>
    <w:rsid w:val="001B171B"/>
    <w:rsid w:val="001B2245"/>
    <w:rsid w:val="001B275F"/>
    <w:rsid w:val="001B2996"/>
    <w:rsid w:val="001B2CF3"/>
    <w:rsid w:val="001B3DCD"/>
    <w:rsid w:val="001B3DDE"/>
    <w:rsid w:val="001B4062"/>
    <w:rsid w:val="001B4643"/>
    <w:rsid w:val="001B4AD4"/>
    <w:rsid w:val="001B4BA3"/>
    <w:rsid w:val="001B6460"/>
    <w:rsid w:val="001B65F9"/>
    <w:rsid w:val="001B70F3"/>
    <w:rsid w:val="001B7398"/>
    <w:rsid w:val="001C081E"/>
    <w:rsid w:val="001C085C"/>
    <w:rsid w:val="001C0867"/>
    <w:rsid w:val="001C1726"/>
    <w:rsid w:val="001C1E50"/>
    <w:rsid w:val="001C238A"/>
    <w:rsid w:val="001C25F7"/>
    <w:rsid w:val="001C33A2"/>
    <w:rsid w:val="001C340E"/>
    <w:rsid w:val="001C39A6"/>
    <w:rsid w:val="001C3A3C"/>
    <w:rsid w:val="001C3C78"/>
    <w:rsid w:val="001C3FC7"/>
    <w:rsid w:val="001C43EC"/>
    <w:rsid w:val="001C5C6B"/>
    <w:rsid w:val="001C5CC5"/>
    <w:rsid w:val="001C66A6"/>
    <w:rsid w:val="001C7A79"/>
    <w:rsid w:val="001C7BE3"/>
    <w:rsid w:val="001D02C0"/>
    <w:rsid w:val="001D072F"/>
    <w:rsid w:val="001D0808"/>
    <w:rsid w:val="001D0EA0"/>
    <w:rsid w:val="001D0F0C"/>
    <w:rsid w:val="001D1CD1"/>
    <w:rsid w:val="001D1EBD"/>
    <w:rsid w:val="001D2A24"/>
    <w:rsid w:val="001D37A3"/>
    <w:rsid w:val="001D3F9B"/>
    <w:rsid w:val="001D48FF"/>
    <w:rsid w:val="001D5E97"/>
    <w:rsid w:val="001D764A"/>
    <w:rsid w:val="001E0DA8"/>
    <w:rsid w:val="001E1F2F"/>
    <w:rsid w:val="001E22EF"/>
    <w:rsid w:val="001E267B"/>
    <w:rsid w:val="001E281B"/>
    <w:rsid w:val="001E2A09"/>
    <w:rsid w:val="001E2DAB"/>
    <w:rsid w:val="001E2E20"/>
    <w:rsid w:val="001E352A"/>
    <w:rsid w:val="001E3B1F"/>
    <w:rsid w:val="001E4C45"/>
    <w:rsid w:val="001E4FC6"/>
    <w:rsid w:val="001E54F1"/>
    <w:rsid w:val="001E5554"/>
    <w:rsid w:val="001E5AB7"/>
    <w:rsid w:val="001E6356"/>
    <w:rsid w:val="001E6979"/>
    <w:rsid w:val="001E69E0"/>
    <w:rsid w:val="001E6D3F"/>
    <w:rsid w:val="001F02D8"/>
    <w:rsid w:val="001F0A7E"/>
    <w:rsid w:val="001F0D5F"/>
    <w:rsid w:val="001F2349"/>
    <w:rsid w:val="001F278B"/>
    <w:rsid w:val="001F3847"/>
    <w:rsid w:val="001F390A"/>
    <w:rsid w:val="001F4BD7"/>
    <w:rsid w:val="001F5049"/>
    <w:rsid w:val="001F54A6"/>
    <w:rsid w:val="001F55C5"/>
    <w:rsid w:val="001F56CF"/>
    <w:rsid w:val="001F592D"/>
    <w:rsid w:val="001F6D4A"/>
    <w:rsid w:val="001F70F2"/>
    <w:rsid w:val="001F70F3"/>
    <w:rsid w:val="002007BF"/>
    <w:rsid w:val="0020217E"/>
    <w:rsid w:val="00202652"/>
    <w:rsid w:val="00202EA1"/>
    <w:rsid w:val="0020346D"/>
    <w:rsid w:val="00203744"/>
    <w:rsid w:val="00203FAD"/>
    <w:rsid w:val="002042F2"/>
    <w:rsid w:val="00204973"/>
    <w:rsid w:val="002050B5"/>
    <w:rsid w:val="002054D4"/>
    <w:rsid w:val="00206034"/>
    <w:rsid w:val="00210E0B"/>
    <w:rsid w:val="00210F1D"/>
    <w:rsid w:val="002127DD"/>
    <w:rsid w:val="00212BB6"/>
    <w:rsid w:val="0021348A"/>
    <w:rsid w:val="00213702"/>
    <w:rsid w:val="00214132"/>
    <w:rsid w:val="00214897"/>
    <w:rsid w:val="00214CDE"/>
    <w:rsid w:val="00215354"/>
    <w:rsid w:val="00215C48"/>
    <w:rsid w:val="00216337"/>
    <w:rsid w:val="002163F4"/>
    <w:rsid w:val="002169FF"/>
    <w:rsid w:val="002201C1"/>
    <w:rsid w:val="00220630"/>
    <w:rsid w:val="0022156D"/>
    <w:rsid w:val="00221DFA"/>
    <w:rsid w:val="00221F5B"/>
    <w:rsid w:val="00221FC0"/>
    <w:rsid w:val="0022226A"/>
    <w:rsid w:val="00222984"/>
    <w:rsid w:val="002246B2"/>
    <w:rsid w:val="00224E11"/>
    <w:rsid w:val="00225206"/>
    <w:rsid w:val="00225EEB"/>
    <w:rsid w:val="00225F60"/>
    <w:rsid w:val="00226090"/>
    <w:rsid w:val="00226A1C"/>
    <w:rsid w:val="00226C38"/>
    <w:rsid w:val="00226D15"/>
    <w:rsid w:val="00226F49"/>
    <w:rsid w:val="00226FA4"/>
    <w:rsid w:val="002272A9"/>
    <w:rsid w:val="0022778E"/>
    <w:rsid w:val="00227B2F"/>
    <w:rsid w:val="00230139"/>
    <w:rsid w:val="0023118F"/>
    <w:rsid w:val="002311AB"/>
    <w:rsid w:val="00232A71"/>
    <w:rsid w:val="00233983"/>
    <w:rsid w:val="00233B7A"/>
    <w:rsid w:val="00233B99"/>
    <w:rsid w:val="00233C05"/>
    <w:rsid w:val="00233D8E"/>
    <w:rsid w:val="00234636"/>
    <w:rsid w:val="00235C43"/>
    <w:rsid w:val="00236078"/>
    <w:rsid w:val="002363BF"/>
    <w:rsid w:val="00236553"/>
    <w:rsid w:val="0023664E"/>
    <w:rsid w:val="00237124"/>
    <w:rsid w:val="0023753D"/>
    <w:rsid w:val="00237AE3"/>
    <w:rsid w:val="002405DA"/>
    <w:rsid w:val="00241369"/>
    <w:rsid w:val="00241A0E"/>
    <w:rsid w:val="00243258"/>
    <w:rsid w:val="00243311"/>
    <w:rsid w:val="00243724"/>
    <w:rsid w:val="00243B33"/>
    <w:rsid w:val="00243DA0"/>
    <w:rsid w:val="002449D8"/>
    <w:rsid w:val="00244C24"/>
    <w:rsid w:val="0024546F"/>
    <w:rsid w:val="002457A0"/>
    <w:rsid w:val="0024582C"/>
    <w:rsid w:val="00246194"/>
    <w:rsid w:val="00247341"/>
    <w:rsid w:val="0024739B"/>
    <w:rsid w:val="0024750F"/>
    <w:rsid w:val="00247ABC"/>
    <w:rsid w:val="0025023B"/>
    <w:rsid w:val="00250C36"/>
    <w:rsid w:val="0025105C"/>
    <w:rsid w:val="0025136E"/>
    <w:rsid w:val="002517C8"/>
    <w:rsid w:val="00251BEA"/>
    <w:rsid w:val="00251C06"/>
    <w:rsid w:val="002522B3"/>
    <w:rsid w:val="00252FFB"/>
    <w:rsid w:val="0025379B"/>
    <w:rsid w:val="0025446A"/>
    <w:rsid w:val="00254A83"/>
    <w:rsid w:val="00255B79"/>
    <w:rsid w:val="002561E6"/>
    <w:rsid w:val="00256535"/>
    <w:rsid w:val="002566C3"/>
    <w:rsid w:val="002570E6"/>
    <w:rsid w:val="00257928"/>
    <w:rsid w:val="002611FB"/>
    <w:rsid w:val="00261A1D"/>
    <w:rsid w:val="00262037"/>
    <w:rsid w:val="00263236"/>
    <w:rsid w:val="00263E1A"/>
    <w:rsid w:val="00263F88"/>
    <w:rsid w:val="0026513F"/>
    <w:rsid w:val="0026780D"/>
    <w:rsid w:val="00267DD6"/>
    <w:rsid w:val="0027022F"/>
    <w:rsid w:val="00271763"/>
    <w:rsid w:val="00272C0D"/>
    <w:rsid w:val="00273520"/>
    <w:rsid w:val="002743D4"/>
    <w:rsid w:val="0027489C"/>
    <w:rsid w:val="00274C80"/>
    <w:rsid w:val="002769B1"/>
    <w:rsid w:val="002769F1"/>
    <w:rsid w:val="00276B17"/>
    <w:rsid w:val="00280649"/>
    <w:rsid w:val="00280883"/>
    <w:rsid w:val="002810A7"/>
    <w:rsid w:val="002810FB"/>
    <w:rsid w:val="00281291"/>
    <w:rsid w:val="002818B6"/>
    <w:rsid w:val="00281E18"/>
    <w:rsid w:val="0028303F"/>
    <w:rsid w:val="0028321B"/>
    <w:rsid w:val="002837BD"/>
    <w:rsid w:val="00283CAB"/>
    <w:rsid w:val="00284DDF"/>
    <w:rsid w:val="002852E0"/>
    <w:rsid w:val="0028533D"/>
    <w:rsid w:val="002875DB"/>
    <w:rsid w:val="00287AE2"/>
    <w:rsid w:val="00287C82"/>
    <w:rsid w:val="00290D67"/>
    <w:rsid w:val="00293960"/>
    <w:rsid w:val="00293AE3"/>
    <w:rsid w:val="00293B1D"/>
    <w:rsid w:val="00293D7A"/>
    <w:rsid w:val="0029427B"/>
    <w:rsid w:val="002942A4"/>
    <w:rsid w:val="00294D69"/>
    <w:rsid w:val="002951B2"/>
    <w:rsid w:val="0029524B"/>
    <w:rsid w:val="00297A63"/>
    <w:rsid w:val="00297C1C"/>
    <w:rsid w:val="002A026C"/>
    <w:rsid w:val="002A0710"/>
    <w:rsid w:val="002A3857"/>
    <w:rsid w:val="002A3937"/>
    <w:rsid w:val="002A3AFF"/>
    <w:rsid w:val="002A3C31"/>
    <w:rsid w:val="002A53B8"/>
    <w:rsid w:val="002A5E1E"/>
    <w:rsid w:val="002A677C"/>
    <w:rsid w:val="002A77A5"/>
    <w:rsid w:val="002B0309"/>
    <w:rsid w:val="002B0594"/>
    <w:rsid w:val="002B073E"/>
    <w:rsid w:val="002B08CF"/>
    <w:rsid w:val="002B0E35"/>
    <w:rsid w:val="002B17EB"/>
    <w:rsid w:val="002B28F9"/>
    <w:rsid w:val="002B2D3A"/>
    <w:rsid w:val="002B376E"/>
    <w:rsid w:val="002B4500"/>
    <w:rsid w:val="002B49DF"/>
    <w:rsid w:val="002B4C53"/>
    <w:rsid w:val="002B4CA8"/>
    <w:rsid w:val="002B5325"/>
    <w:rsid w:val="002B55E9"/>
    <w:rsid w:val="002B5716"/>
    <w:rsid w:val="002B62DC"/>
    <w:rsid w:val="002B7414"/>
    <w:rsid w:val="002B784E"/>
    <w:rsid w:val="002B7F59"/>
    <w:rsid w:val="002C0639"/>
    <w:rsid w:val="002C21B2"/>
    <w:rsid w:val="002C411C"/>
    <w:rsid w:val="002C4754"/>
    <w:rsid w:val="002C50F9"/>
    <w:rsid w:val="002C52FB"/>
    <w:rsid w:val="002C5787"/>
    <w:rsid w:val="002C6679"/>
    <w:rsid w:val="002C67FD"/>
    <w:rsid w:val="002C7042"/>
    <w:rsid w:val="002C729C"/>
    <w:rsid w:val="002C7C6B"/>
    <w:rsid w:val="002D022E"/>
    <w:rsid w:val="002D0281"/>
    <w:rsid w:val="002D0837"/>
    <w:rsid w:val="002D11BD"/>
    <w:rsid w:val="002D254B"/>
    <w:rsid w:val="002D2B0E"/>
    <w:rsid w:val="002D3AB0"/>
    <w:rsid w:val="002D4DB2"/>
    <w:rsid w:val="002D6229"/>
    <w:rsid w:val="002D7516"/>
    <w:rsid w:val="002D757B"/>
    <w:rsid w:val="002D78C9"/>
    <w:rsid w:val="002D7CF1"/>
    <w:rsid w:val="002D7CF2"/>
    <w:rsid w:val="002D7D4C"/>
    <w:rsid w:val="002E00D5"/>
    <w:rsid w:val="002E061D"/>
    <w:rsid w:val="002E0C3F"/>
    <w:rsid w:val="002E12D7"/>
    <w:rsid w:val="002E1B25"/>
    <w:rsid w:val="002E2232"/>
    <w:rsid w:val="002E26C7"/>
    <w:rsid w:val="002E2A14"/>
    <w:rsid w:val="002E2A1E"/>
    <w:rsid w:val="002E2B5E"/>
    <w:rsid w:val="002E31E3"/>
    <w:rsid w:val="002E328B"/>
    <w:rsid w:val="002E362A"/>
    <w:rsid w:val="002E3DD4"/>
    <w:rsid w:val="002E5B52"/>
    <w:rsid w:val="002E5E0D"/>
    <w:rsid w:val="002E5EA0"/>
    <w:rsid w:val="002E607A"/>
    <w:rsid w:val="002E6172"/>
    <w:rsid w:val="002E66ED"/>
    <w:rsid w:val="002E6AA7"/>
    <w:rsid w:val="002E6AD4"/>
    <w:rsid w:val="002E6D01"/>
    <w:rsid w:val="002E7287"/>
    <w:rsid w:val="002E7878"/>
    <w:rsid w:val="002E7AE8"/>
    <w:rsid w:val="002F277E"/>
    <w:rsid w:val="002F2BFA"/>
    <w:rsid w:val="002F2D50"/>
    <w:rsid w:val="002F3FE3"/>
    <w:rsid w:val="002F50DB"/>
    <w:rsid w:val="002F5203"/>
    <w:rsid w:val="002F65C9"/>
    <w:rsid w:val="002F6E74"/>
    <w:rsid w:val="002F712F"/>
    <w:rsid w:val="003028B5"/>
    <w:rsid w:val="00302ED8"/>
    <w:rsid w:val="003030FE"/>
    <w:rsid w:val="003032D9"/>
    <w:rsid w:val="003037D4"/>
    <w:rsid w:val="003048B6"/>
    <w:rsid w:val="00304EE2"/>
    <w:rsid w:val="00305B7F"/>
    <w:rsid w:val="00305C33"/>
    <w:rsid w:val="00305FFA"/>
    <w:rsid w:val="003062E1"/>
    <w:rsid w:val="003064BE"/>
    <w:rsid w:val="003071F8"/>
    <w:rsid w:val="00307CF9"/>
    <w:rsid w:val="00307E32"/>
    <w:rsid w:val="0031047E"/>
    <w:rsid w:val="0031073C"/>
    <w:rsid w:val="003109A1"/>
    <w:rsid w:val="003109F1"/>
    <w:rsid w:val="00310EEA"/>
    <w:rsid w:val="003116ED"/>
    <w:rsid w:val="003119F1"/>
    <w:rsid w:val="00311D56"/>
    <w:rsid w:val="00312429"/>
    <w:rsid w:val="003124AC"/>
    <w:rsid w:val="00312CA7"/>
    <w:rsid w:val="00313A86"/>
    <w:rsid w:val="00313B76"/>
    <w:rsid w:val="00315BC5"/>
    <w:rsid w:val="00316AC0"/>
    <w:rsid w:val="00316DB4"/>
    <w:rsid w:val="00316DF7"/>
    <w:rsid w:val="00317111"/>
    <w:rsid w:val="0031740C"/>
    <w:rsid w:val="00317438"/>
    <w:rsid w:val="003177AC"/>
    <w:rsid w:val="00317BC7"/>
    <w:rsid w:val="003206C0"/>
    <w:rsid w:val="00320F92"/>
    <w:rsid w:val="003218FD"/>
    <w:rsid w:val="00321CEE"/>
    <w:rsid w:val="003222DB"/>
    <w:rsid w:val="00322FA9"/>
    <w:rsid w:val="0032482E"/>
    <w:rsid w:val="0032557A"/>
    <w:rsid w:val="00325983"/>
    <w:rsid w:val="00325CD2"/>
    <w:rsid w:val="00326609"/>
    <w:rsid w:val="00326D75"/>
    <w:rsid w:val="00326DFC"/>
    <w:rsid w:val="003274C4"/>
    <w:rsid w:val="003277D0"/>
    <w:rsid w:val="00327A31"/>
    <w:rsid w:val="00327E58"/>
    <w:rsid w:val="00331651"/>
    <w:rsid w:val="00331677"/>
    <w:rsid w:val="00331B49"/>
    <w:rsid w:val="003321AC"/>
    <w:rsid w:val="00332617"/>
    <w:rsid w:val="00332C2B"/>
    <w:rsid w:val="00333710"/>
    <w:rsid w:val="00333E53"/>
    <w:rsid w:val="003359E4"/>
    <w:rsid w:val="00335C05"/>
    <w:rsid w:val="00335C3F"/>
    <w:rsid w:val="0033638D"/>
    <w:rsid w:val="00336A0B"/>
    <w:rsid w:val="003371A3"/>
    <w:rsid w:val="003372DD"/>
    <w:rsid w:val="00337366"/>
    <w:rsid w:val="00337C18"/>
    <w:rsid w:val="00340A52"/>
    <w:rsid w:val="00340E27"/>
    <w:rsid w:val="003417B6"/>
    <w:rsid w:val="00343AD4"/>
    <w:rsid w:val="00343EAF"/>
    <w:rsid w:val="003450FF"/>
    <w:rsid w:val="003458D0"/>
    <w:rsid w:val="00345C5E"/>
    <w:rsid w:val="00345E88"/>
    <w:rsid w:val="00347209"/>
    <w:rsid w:val="003472F5"/>
    <w:rsid w:val="003477EE"/>
    <w:rsid w:val="003479FF"/>
    <w:rsid w:val="00351400"/>
    <w:rsid w:val="00351D33"/>
    <w:rsid w:val="00352457"/>
    <w:rsid w:val="003525E9"/>
    <w:rsid w:val="00352A1A"/>
    <w:rsid w:val="00353852"/>
    <w:rsid w:val="00353B27"/>
    <w:rsid w:val="00353BB9"/>
    <w:rsid w:val="00353C5F"/>
    <w:rsid w:val="003544D8"/>
    <w:rsid w:val="003555B8"/>
    <w:rsid w:val="003561A1"/>
    <w:rsid w:val="003563D9"/>
    <w:rsid w:val="003575DE"/>
    <w:rsid w:val="003603A2"/>
    <w:rsid w:val="003609F0"/>
    <w:rsid w:val="00360EA6"/>
    <w:rsid w:val="00361070"/>
    <w:rsid w:val="0036128A"/>
    <w:rsid w:val="00363412"/>
    <w:rsid w:val="0036427A"/>
    <w:rsid w:val="00364E63"/>
    <w:rsid w:val="00365032"/>
    <w:rsid w:val="00365ADB"/>
    <w:rsid w:val="00365AF9"/>
    <w:rsid w:val="00365DB8"/>
    <w:rsid w:val="00366708"/>
    <w:rsid w:val="00367308"/>
    <w:rsid w:val="00370453"/>
    <w:rsid w:val="003709B0"/>
    <w:rsid w:val="00370FAE"/>
    <w:rsid w:val="0037163D"/>
    <w:rsid w:val="00371958"/>
    <w:rsid w:val="003725B3"/>
    <w:rsid w:val="00372F36"/>
    <w:rsid w:val="00373707"/>
    <w:rsid w:val="00373B9B"/>
    <w:rsid w:val="00373E55"/>
    <w:rsid w:val="003744BF"/>
    <w:rsid w:val="0037464F"/>
    <w:rsid w:val="00374ED0"/>
    <w:rsid w:val="00376808"/>
    <w:rsid w:val="00376945"/>
    <w:rsid w:val="00376CA9"/>
    <w:rsid w:val="00376E45"/>
    <w:rsid w:val="00377B43"/>
    <w:rsid w:val="00377CB3"/>
    <w:rsid w:val="00380DBF"/>
    <w:rsid w:val="00380E51"/>
    <w:rsid w:val="00380F69"/>
    <w:rsid w:val="00382D73"/>
    <w:rsid w:val="00383321"/>
    <w:rsid w:val="00383583"/>
    <w:rsid w:val="00383C06"/>
    <w:rsid w:val="00385281"/>
    <w:rsid w:val="00386B04"/>
    <w:rsid w:val="0039137E"/>
    <w:rsid w:val="00392991"/>
    <w:rsid w:val="00393158"/>
    <w:rsid w:val="00393219"/>
    <w:rsid w:val="00393869"/>
    <w:rsid w:val="00394C1F"/>
    <w:rsid w:val="0039521B"/>
    <w:rsid w:val="00395A77"/>
    <w:rsid w:val="00395DA8"/>
    <w:rsid w:val="00396BEC"/>
    <w:rsid w:val="00396C98"/>
    <w:rsid w:val="003972A5"/>
    <w:rsid w:val="0039774F"/>
    <w:rsid w:val="00397944"/>
    <w:rsid w:val="00397F98"/>
    <w:rsid w:val="003A00CD"/>
    <w:rsid w:val="003A0E8F"/>
    <w:rsid w:val="003A109C"/>
    <w:rsid w:val="003A14B4"/>
    <w:rsid w:val="003A2273"/>
    <w:rsid w:val="003A2A13"/>
    <w:rsid w:val="003A2B64"/>
    <w:rsid w:val="003A2FF8"/>
    <w:rsid w:val="003A388E"/>
    <w:rsid w:val="003A4375"/>
    <w:rsid w:val="003A57D0"/>
    <w:rsid w:val="003A5CB1"/>
    <w:rsid w:val="003A6187"/>
    <w:rsid w:val="003A673D"/>
    <w:rsid w:val="003A676C"/>
    <w:rsid w:val="003A6970"/>
    <w:rsid w:val="003A6CA4"/>
    <w:rsid w:val="003A6EF0"/>
    <w:rsid w:val="003B05AB"/>
    <w:rsid w:val="003B11F8"/>
    <w:rsid w:val="003B202A"/>
    <w:rsid w:val="003B3590"/>
    <w:rsid w:val="003B3C32"/>
    <w:rsid w:val="003B42C1"/>
    <w:rsid w:val="003B531E"/>
    <w:rsid w:val="003B5ED3"/>
    <w:rsid w:val="003B6722"/>
    <w:rsid w:val="003B7850"/>
    <w:rsid w:val="003B7A79"/>
    <w:rsid w:val="003B7EF3"/>
    <w:rsid w:val="003C0552"/>
    <w:rsid w:val="003C0D85"/>
    <w:rsid w:val="003C179F"/>
    <w:rsid w:val="003C35EB"/>
    <w:rsid w:val="003C3789"/>
    <w:rsid w:val="003C438A"/>
    <w:rsid w:val="003C46A3"/>
    <w:rsid w:val="003C53C0"/>
    <w:rsid w:val="003C5ED6"/>
    <w:rsid w:val="003C6012"/>
    <w:rsid w:val="003C6043"/>
    <w:rsid w:val="003C63EF"/>
    <w:rsid w:val="003C6796"/>
    <w:rsid w:val="003C6F9C"/>
    <w:rsid w:val="003C7009"/>
    <w:rsid w:val="003D0237"/>
    <w:rsid w:val="003D0830"/>
    <w:rsid w:val="003D0ADC"/>
    <w:rsid w:val="003D0BF3"/>
    <w:rsid w:val="003D0C0E"/>
    <w:rsid w:val="003D130A"/>
    <w:rsid w:val="003D208C"/>
    <w:rsid w:val="003D2609"/>
    <w:rsid w:val="003D283D"/>
    <w:rsid w:val="003D2929"/>
    <w:rsid w:val="003D323C"/>
    <w:rsid w:val="003D4645"/>
    <w:rsid w:val="003D48E4"/>
    <w:rsid w:val="003D4C1D"/>
    <w:rsid w:val="003D685F"/>
    <w:rsid w:val="003D6C71"/>
    <w:rsid w:val="003D7038"/>
    <w:rsid w:val="003D7533"/>
    <w:rsid w:val="003D7DF6"/>
    <w:rsid w:val="003E004F"/>
    <w:rsid w:val="003E1531"/>
    <w:rsid w:val="003E1A7A"/>
    <w:rsid w:val="003E1CF8"/>
    <w:rsid w:val="003E1D64"/>
    <w:rsid w:val="003E1F4B"/>
    <w:rsid w:val="003E3752"/>
    <w:rsid w:val="003E4C2E"/>
    <w:rsid w:val="003E4EFA"/>
    <w:rsid w:val="003E5420"/>
    <w:rsid w:val="003E6150"/>
    <w:rsid w:val="003E65F5"/>
    <w:rsid w:val="003E66C0"/>
    <w:rsid w:val="003E6A33"/>
    <w:rsid w:val="003E7DC1"/>
    <w:rsid w:val="003F05D6"/>
    <w:rsid w:val="003F1B15"/>
    <w:rsid w:val="003F1D58"/>
    <w:rsid w:val="003F1EE9"/>
    <w:rsid w:val="003F2CC8"/>
    <w:rsid w:val="003F2DA7"/>
    <w:rsid w:val="003F3304"/>
    <w:rsid w:val="003F3BE5"/>
    <w:rsid w:val="003F4356"/>
    <w:rsid w:val="003F610F"/>
    <w:rsid w:val="003F6976"/>
    <w:rsid w:val="003F7066"/>
    <w:rsid w:val="003F78DC"/>
    <w:rsid w:val="003F7ECD"/>
    <w:rsid w:val="00400315"/>
    <w:rsid w:val="00401B80"/>
    <w:rsid w:val="00402700"/>
    <w:rsid w:val="0040295C"/>
    <w:rsid w:val="00402F46"/>
    <w:rsid w:val="00403961"/>
    <w:rsid w:val="00403CCF"/>
    <w:rsid w:val="00404787"/>
    <w:rsid w:val="00404AD6"/>
    <w:rsid w:val="00404EE8"/>
    <w:rsid w:val="004056CC"/>
    <w:rsid w:val="00405DE6"/>
    <w:rsid w:val="00406D81"/>
    <w:rsid w:val="004118D6"/>
    <w:rsid w:val="00411C7A"/>
    <w:rsid w:val="00411D5E"/>
    <w:rsid w:val="00412062"/>
    <w:rsid w:val="00412388"/>
    <w:rsid w:val="00413359"/>
    <w:rsid w:val="004144CE"/>
    <w:rsid w:val="004146B4"/>
    <w:rsid w:val="00414A15"/>
    <w:rsid w:val="00415568"/>
    <w:rsid w:val="00415A2D"/>
    <w:rsid w:val="00416549"/>
    <w:rsid w:val="00416846"/>
    <w:rsid w:val="0041691F"/>
    <w:rsid w:val="00420C98"/>
    <w:rsid w:val="00422039"/>
    <w:rsid w:val="004225A3"/>
    <w:rsid w:val="00424313"/>
    <w:rsid w:val="004244B0"/>
    <w:rsid w:val="00424E22"/>
    <w:rsid w:val="0042565F"/>
    <w:rsid w:val="00426DC4"/>
    <w:rsid w:val="00427AA6"/>
    <w:rsid w:val="004319F2"/>
    <w:rsid w:val="00431E56"/>
    <w:rsid w:val="00432223"/>
    <w:rsid w:val="004322A7"/>
    <w:rsid w:val="0043233E"/>
    <w:rsid w:val="004326A9"/>
    <w:rsid w:val="004328B0"/>
    <w:rsid w:val="00434A79"/>
    <w:rsid w:val="00435240"/>
    <w:rsid w:val="004360CE"/>
    <w:rsid w:val="00436167"/>
    <w:rsid w:val="00436435"/>
    <w:rsid w:val="004372CF"/>
    <w:rsid w:val="00440883"/>
    <w:rsid w:val="00440CB6"/>
    <w:rsid w:val="004411B6"/>
    <w:rsid w:val="004419EA"/>
    <w:rsid w:val="00442448"/>
    <w:rsid w:val="00443DAA"/>
    <w:rsid w:val="0044479E"/>
    <w:rsid w:val="00445250"/>
    <w:rsid w:val="0044553E"/>
    <w:rsid w:val="004462E5"/>
    <w:rsid w:val="0044634E"/>
    <w:rsid w:val="0044654A"/>
    <w:rsid w:val="00446BF3"/>
    <w:rsid w:val="00446DD4"/>
    <w:rsid w:val="00450ABE"/>
    <w:rsid w:val="00450E51"/>
    <w:rsid w:val="00451A9D"/>
    <w:rsid w:val="004524B5"/>
    <w:rsid w:val="00453003"/>
    <w:rsid w:val="004532CF"/>
    <w:rsid w:val="004533BF"/>
    <w:rsid w:val="00453EFF"/>
    <w:rsid w:val="0045419D"/>
    <w:rsid w:val="00454AFB"/>
    <w:rsid w:val="0045556B"/>
    <w:rsid w:val="004557D5"/>
    <w:rsid w:val="00455928"/>
    <w:rsid w:val="00456A7B"/>
    <w:rsid w:val="00457421"/>
    <w:rsid w:val="00457453"/>
    <w:rsid w:val="00457472"/>
    <w:rsid w:val="004574AA"/>
    <w:rsid w:val="00457B54"/>
    <w:rsid w:val="00457E8B"/>
    <w:rsid w:val="00460BAE"/>
    <w:rsid w:val="004612EA"/>
    <w:rsid w:val="00462E98"/>
    <w:rsid w:val="004635E9"/>
    <w:rsid w:val="00464800"/>
    <w:rsid w:val="00464B1F"/>
    <w:rsid w:val="00466138"/>
    <w:rsid w:val="00466E90"/>
    <w:rsid w:val="0046730F"/>
    <w:rsid w:val="0046740B"/>
    <w:rsid w:val="00467C7C"/>
    <w:rsid w:val="00467D05"/>
    <w:rsid w:val="00467E7B"/>
    <w:rsid w:val="0047038D"/>
    <w:rsid w:val="004703A9"/>
    <w:rsid w:val="00470422"/>
    <w:rsid w:val="004708F1"/>
    <w:rsid w:val="00471BDC"/>
    <w:rsid w:val="00471D89"/>
    <w:rsid w:val="004721B7"/>
    <w:rsid w:val="00473643"/>
    <w:rsid w:val="00473666"/>
    <w:rsid w:val="0047385E"/>
    <w:rsid w:val="00473E37"/>
    <w:rsid w:val="00474183"/>
    <w:rsid w:val="00474551"/>
    <w:rsid w:val="00474A7F"/>
    <w:rsid w:val="0047575A"/>
    <w:rsid w:val="00475AE4"/>
    <w:rsid w:val="00475CC3"/>
    <w:rsid w:val="00475D73"/>
    <w:rsid w:val="004760F7"/>
    <w:rsid w:val="004765FE"/>
    <w:rsid w:val="00476616"/>
    <w:rsid w:val="004772A5"/>
    <w:rsid w:val="004804B9"/>
    <w:rsid w:val="004820F2"/>
    <w:rsid w:val="0048370E"/>
    <w:rsid w:val="0048423B"/>
    <w:rsid w:val="00485645"/>
    <w:rsid w:val="00485979"/>
    <w:rsid w:val="00485D18"/>
    <w:rsid w:val="00486755"/>
    <w:rsid w:val="00486E75"/>
    <w:rsid w:val="00487573"/>
    <w:rsid w:val="00487CF2"/>
    <w:rsid w:val="004911E4"/>
    <w:rsid w:val="00491B65"/>
    <w:rsid w:val="004926B3"/>
    <w:rsid w:val="004926D7"/>
    <w:rsid w:val="00492F3E"/>
    <w:rsid w:val="00495D31"/>
    <w:rsid w:val="00496069"/>
    <w:rsid w:val="00496810"/>
    <w:rsid w:val="0049768C"/>
    <w:rsid w:val="004A01AF"/>
    <w:rsid w:val="004A0E14"/>
    <w:rsid w:val="004A15EF"/>
    <w:rsid w:val="004A203D"/>
    <w:rsid w:val="004A2119"/>
    <w:rsid w:val="004A2FC6"/>
    <w:rsid w:val="004A3668"/>
    <w:rsid w:val="004A40C0"/>
    <w:rsid w:val="004A478A"/>
    <w:rsid w:val="004A51DC"/>
    <w:rsid w:val="004A5848"/>
    <w:rsid w:val="004A5D87"/>
    <w:rsid w:val="004A5ED7"/>
    <w:rsid w:val="004A6959"/>
    <w:rsid w:val="004A7947"/>
    <w:rsid w:val="004A7C63"/>
    <w:rsid w:val="004B0684"/>
    <w:rsid w:val="004B173F"/>
    <w:rsid w:val="004B193F"/>
    <w:rsid w:val="004B2688"/>
    <w:rsid w:val="004B2F2E"/>
    <w:rsid w:val="004B3EAD"/>
    <w:rsid w:val="004B4317"/>
    <w:rsid w:val="004B4BE1"/>
    <w:rsid w:val="004B5FFE"/>
    <w:rsid w:val="004B63E6"/>
    <w:rsid w:val="004B670E"/>
    <w:rsid w:val="004B7520"/>
    <w:rsid w:val="004B77A5"/>
    <w:rsid w:val="004B7885"/>
    <w:rsid w:val="004B7C5D"/>
    <w:rsid w:val="004B7DA4"/>
    <w:rsid w:val="004C0432"/>
    <w:rsid w:val="004C0F60"/>
    <w:rsid w:val="004C135C"/>
    <w:rsid w:val="004C1960"/>
    <w:rsid w:val="004C1B77"/>
    <w:rsid w:val="004C1E7A"/>
    <w:rsid w:val="004C219E"/>
    <w:rsid w:val="004C2AC8"/>
    <w:rsid w:val="004C3771"/>
    <w:rsid w:val="004C39EF"/>
    <w:rsid w:val="004C3C14"/>
    <w:rsid w:val="004C41F8"/>
    <w:rsid w:val="004C4C36"/>
    <w:rsid w:val="004C58BA"/>
    <w:rsid w:val="004C5EAE"/>
    <w:rsid w:val="004C638F"/>
    <w:rsid w:val="004C6D6F"/>
    <w:rsid w:val="004C76A4"/>
    <w:rsid w:val="004C77FC"/>
    <w:rsid w:val="004C7865"/>
    <w:rsid w:val="004D04AF"/>
    <w:rsid w:val="004D0621"/>
    <w:rsid w:val="004D0821"/>
    <w:rsid w:val="004D0C6D"/>
    <w:rsid w:val="004D15F7"/>
    <w:rsid w:val="004D179D"/>
    <w:rsid w:val="004D1CA6"/>
    <w:rsid w:val="004D30B8"/>
    <w:rsid w:val="004D3E71"/>
    <w:rsid w:val="004D426E"/>
    <w:rsid w:val="004D4C81"/>
    <w:rsid w:val="004D5DE3"/>
    <w:rsid w:val="004D606A"/>
    <w:rsid w:val="004D664B"/>
    <w:rsid w:val="004D6663"/>
    <w:rsid w:val="004D6964"/>
    <w:rsid w:val="004E0D57"/>
    <w:rsid w:val="004E0F08"/>
    <w:rsid w:val="004E1CA6"/>
    <w:rsid w:val="004E228B"/>
    <w:rsid w:val="004E276A"/>
    <w:rsid w:val="004E2D7C"/>
    <w:rsid w:val="004E4122"/>
    <w:rsid w:val="004E49AD"/>
    <w:rsid w:val="004E5834"/>
    <w:rsid w:val="004E6E13"/>
    <w:rsid w:val="004E713C"/>
    <w:rsid w:val="004E766A"/>
    <w:rsid w:val="004F019A"/>
    <w:rsid w:val="004F151F"/>
    <w:rsid w:val="004F1EA1"/>
    <w:rsid w:val="004F235F"/>
    <w:rsid w:val="004F36B2"/>
    <w:rsid w:val="004F38A0"/>
    <w:rsid w:val="004F3B4F"/>
    <w:rsid w:val="004F4312"/>
    <w:rsid w:val="004F46C8"/>
    <w:rsid w:val="004F4E16"/>
    <w:rsid w:val="004F5D78"/>
    <w:rsid w:val="004F5E67"/>
    <w:rsid w:val="004F742A"/>
    <w:rsid w:val="004F7F57"/>
    <w:rsid w:val="005009BB"/>
    <w:rsid w:val="00501553"/>
    <w:rsid w:val="00502223"/>
    <w:rsid w:val="00502313"/>
    <w:rsid w:val="005025DF"/>
    <w:rsid w:val="00502B86"/>
    <w:rsid w:val="0050301E"/>
    <w:rsid w:val="005042F5"/>
    <w:rsid w:val="0050432A"/>
    <w:rsid w:val="00504A06"/>
    <w:rsid w:val="0050567B"/>
    <w:rsid w:val="00506C88"/>
    <w:rsid w:val="00506E4C"/>
    <w:rsid w:val="00510217"/>
    <w:rsid w:val="005120F8"/>
    <w:rsid w:val="00512297"/>
    <w:rsid w:val="0051265D"/>
    <w:rsid w:val="00512A66"/>
    <w:rsid w:val="0051313E"/>
    <w:rsid w:val="00515B4E"/>
    <w:rsid w:val="00515C92"/>
    <w:rsid w:val="00516934"/>
    <w:rsid w:val="00516B83"/>
    <w:rsid w:val="00516DC0"/>
    <w:rsid w:val="00516F26"/>
    <w:rsid w:val="00517698"/>
    <w:rsid w:val="00517C45"/>
    <w:rsid w:val="00520391"/>
    <w:rsid w:val="0052084C"/>
    <w:rsid w:val="0052149B"/>
    <w:rsid w:val="00521521"/>
    <w:rsid w:val="00521699"/>
    <w:rsid w:val="005219F7"/>
    <w:rsid w:val="00521CC9"/>
    <w:rsid w:val="00521CE3"/>
    <w:rsid w:val="00522B65"/>
    <w:rsid w:val="005234B3"/>
    <w:rsid w:val="00523E13"/>
    <w:rsid w:val="00525825"/>
    <w:rsid w:val="00525DCD"/>
    <w:rsid w:val="005261EC"/>
    <w:rsid w:val="00526876"/>
    <w:rsid w:val="0052765A"/>
    <w:rsid w:val="005279C3"/>
    <w:rsid w:val="00530194"/>
    <w:rsid w:val="00530C73"/>
    <w:rsid w:val="00530FB2"/>
    <w:rsid w:val="00530FDF"/>
    <w:rsid w:val="00531C21"/>
    <w:rsid w:val="005327F0"/>
    <w:rsid w:val="00532D50"/>
    <w:rsid w:val="00533336"/>
    <w:rsid w:val="005351C4"/>
    <w:rsid w:val="00535A28"/>
    <w:rsid w:val="0053736E"/>
    <w:rsid w:val="005373F4"/>
    <w:rsid w:val="00537B50"/>
    <w:rsid w:val="00537CED"/>
    <w:rsid w:val="00540288"/>
    <w:rsid w:val="00540743"/>
    <w:rsid w:val="00541393"/>
    <w:rsid w:val="00541936"/>
    <w:rsid w:val="00541ACD"/>
    <w:rsid w:val="0054268D"/>
    <w:rsid w:val="005431CE"/>
    <w:rsid w:val="005439DB"/>
    <w:rsid w:val="00543E2C"/>
    <w:rsid w:val="00543E2D"/>
    <w:rsid w:val="005443B8"/>
    <w:rsid w:val="005445E7"/>
    <w:rsid w:val="00545309"/>
    <w:rsid w:val="0054606C"/>
    <w:rsid w:val="00546792"/>
    <w:rsid w:val="00546C2C"/>
    <w:rsid w:val="00546D56"/>
    <w:rsid w:val="00547468"/>
    <w:rsid w:val="00547AF8"/>
    <w:rsid w:val="00547BF7"/>
    <w:rsid w:val="00547C92"/>
    <w:rsid w:val="00547DDF"/>
    <w:rsid w:val="00547F21"/>
    <w:rsid w:val="00550C4C"/>
    <w:rsid w:val="00551A99"/>
    <w:rsid w:val="00551ED9"/>
    <w:rsid w:val="005524EF"/>
    <w:rsid w:val="0055275F"/>
    <w:rsid w:val="00554356"/>
    <w:rsid w:val="00554D25"/>
    <w:rsid w:val="00555E8F"/>
    <w:rsid w:val="005576D1"/>
    <w:rsid w:val="00560121"/>
    <w:rsid w:val="00561816"/>
    <w:rsid w:val="00561F77"/>
    <w:rsid w:val="005620D8"/>
    <w:rsid w:val="0056211D"/>
    <w:rsid w:val="005625DE"/>
    <w:rsid w:val="005626D9"/>
    <w:rsid w:val="00562B64"/>
    <w:rsid w:val="00563F38"/>
    <w:rsid w:val="00564857"/>
    <w:rsid w:val="00565D5A"/>
    <w:rsid w:val="0056639C"/>
    <w:rsid w:val="00566BFF"/>
    <w:rsid w:val="00566C99"/>
    <w:rsid w:val="00567E31"/>
    <w:rsid w:val="00570CB1"/>
    <w:rsid w:val="00571108"/>
    <w:rsid w:val="00571BCE"/>
    <w:rsid w:val="00571D24"/>
    <w:rsid w:val="00572334"/>
    <w:rsid w:val="005729A8"/>
    <w:rsid w:val="00572E3F"/>
    <w:rsid w:val="005735F7"/>
    <w:rsid w:val="0057370D"/>
    <w:rsid w:val="0057448D"/>
    <w:rsid w:val="005747D1"/>
    <w:rsid w:val="0057490F"/>
    <w:rsid w:val="00574CFD"/>
    <w:rsid w:val="00574E88"/>
    <w:rsid w:val="00576C9B"/>
    <w:rsid w:val="00576CC0"/>
    <w:rsid w:val="00576D22"/>
    <w:rsid w:val="00577BA4"/>
    <w:rsid w:val="00580010"/>
    <w:rsid w:val="005804E2"/>
    <w:rsid w:val="00580BCC"/>
    <w:rsid w:val="0058187D"/>
    <w:rsid w:val="0058217C"/>
    <w:rsid w:val="00582F6A"/>
    <w:rsid w:val="00583436"/>
    <w:rsid w:val="005840FC"/>
    <w:rsid w:val="0058450A"/>
    <w:rsid w:val="005845C8"/>
    <w:rsid w:val="0058465B"/>
    <w:rsid w:val="005848C1"/>
    <w:rsid w:val="0058579F"/>
    <w:rsid w:val="0058755E"/>
    <w:rsid w:val="0058772C"/>
    <w:rsid w:val="00590BBC"/>
    <w:rsid w:val="0059104F"/>
    <w:rsid w:val="005916A3"/>
    <w:rsid w:val="0059200B"/>
    <w:rsid w:val="00592AA3"/>
    <w:rsid w:val="00592C36"/>
    <w:rsid w:val="00592CFE"/>
    <w:rsid w:val="00593529"/>
    <w:rsid w:val="00594F5B"/>
    <w:rsid w:val="005951FB"/>
    <w:rsid w:val="005958CC"/>
    <w:rsid w:val="00595FF4"/>
    <w:rsid w:val="00597BFB"/>
    <w:rsid w:val="00597D7D"/>
    <w:rsid w:val="005A0ECF"/>
    <w:rsid w:val="005A1747"/>
    <w:rsid w:val="005A209C"/>
    <w:rsid w:val="005A20BC"/>
    <w:rsid w:val="005A29A6"/>
    <w:rsid w:val="005A31A0"/>
    <w:rsid w:val="005A33D0"/>
    <w:rsid w:val="005A3D2D"/>
    <w:rsid w:val="005A4384"/>
    <w:rsid w:val="005A46A0"/>
    <w:rsid w:val="005A4713"/>
    <w:rsid w:val="005A4912"/>
    <w:rsid w:val="005A5609"/>
    <w:rsid w:val="005A64A2"/>
    <w:rsid w:val="005A68ED"/>
    <w:rsid w:val="005A74B7"/>
    <w:rsid w:val="005A79A0"/>
    <w:rsid w:val="005B0139"/>
    <w:rsid w:val="005B02F4"/>
    <w:rsid w:val="005B129E"/>
    <w:rsid w:val="005B2E36"/>
    <w:rsid w:val="005B3C4B"/>
    <w:rsid w:val="005B429E"/>
    <w:rsid w:val="005B4F07"/>
    <w:rsid w:val="005B565C"/>
    <w:rsid w:val="005B5999"/>
    <w:rsid w:val="005B5C9F"/>
    <w:rsid w:val="005B6230"/>
    <w:rsid w:val="005B64B2"/>
    <w:rsid w:val="005B6EB5"/>
    <w:rsid w:val="005B7653"/>
    <w:rsid w:val="005C018C"/>
    <w:rsid w:val="005C03BA"/>
    <w:rsid w:val="005C1059"/>
    <w:rsid w:val="005C1715"/>
    <w:rsid w:val="005C3BD0"/>
    <w:rsid w:val="005C3EC9"/>
    <w:rsid w:val="005C5064"/>
    <w:rsid w:val="005C577C"/>
    <w:rsid w:val="005C57B7"/>
    <w:rsid w:val="005C600B"/>
    <w:rsid w:val="005C6CD8"/>
    <w:rsid w:val="005D0197"/>
    <w:rsid w:val="005D0F24"/>
    <w:rsid w:val="005D15CC"/>
    <w:rsid w:val="005D178F"/>
    <w:rsid w:val="005D1EC6"/>
    <w:rsid w:val="005D2050"/>
    <w:rsid w:val="005D20C5"/>
    <w:rsid w:val="005D2925"/>
    <w:rsid w:val="005D3046"/>
    <w:rsid w:val="005D351C"/>
    <w:rsid w:val="005D35EA"/>
    <w:rsid w:val="005D37CA"/>
    <w:rsid w:val="005D3CC5"/>
    <w:rsid w:val="005D4DC5"/>
    <w:rsid w:val="005D57B6"/>
    <w:rsid w:val="005D57BD"/>
    <w:rsid w:val="005D6776"/>
    <w:rsid w:val="005D6AAA"/>
    <w:rsid w:val="005D7128"/>
    <w:rsid w:val="005D792E"/>
    <w:rsid w:val="005D7DB7"/>
    <w:rsid w:val="005D7DC1"/>
    <w:rsid w:val="005D7DC3"/>
    <w:rsid w:val="005E11D6"/>
    <w:rsid w:val="005E1635"/>
    <w:rsid w:val="005E21E1"/>
    <w:rsid w:val="005E23BC"/>
    <w:rsid w:val="005E25D2"/>
    <w:rsid w:val="005E28F4"/>
    <w:rsid w:val="005E29DD"/>
    <w:rsid w:val="005E3C0D"/>
    <w:rsid w:val="005E6E90"/>
    <w:rsid w:val="005E6F1D"/>
    <w:rsid w:val="005E73D1"/>
    <w:rsid w:val="005F00F4"/>
    <w:rsid w:val="005F031A"/>
    <w:rsid w:val="005F0442"/>
    <w:rsid w:val="005F04C9"/>
    <w:rsid w:val="005F0D02"/>
    <w:rsid w:val="005F0E07"/>
    <w:rsid w:val="005F163A"/>
    <w:rsid w:val="005F17A2"/>
    <w:rsid w:val="005F19CC"/>
    <w:rsid w:val="005F1AF9"/>
    <w:rsid w:val="005F23D2"/>
    <w:rsid w:val="005F29BE"/>
    <w:rsid w:val="005F357E"/>
    <w:rsid w:val="005F403E"/>
    <w:rsid w:val="005F4E7B"/>
    <w:rsid w:val="005F5422"/>
    <w:rsid w:val="005F5A7A"/>
    <w:rsid w:val="005F5DA1"/>
    <w:rsid w:val="005F5E9C"/>
    <w:rsid w:val="005F5FC4"/>
    <w:rsid w:val="005F6076"/>
    <w:rsid w:val="005F609B"/>
    <w:rsid w:val="005F6321"/>
    <w:rsid w:val="005F71A5"/>
    <w:rsid w:val="005F71CE"/>
    <w:rsid w:val="00600BE7"/>
    <w:rsid w:val="00600F81"/>
    <w:rsid w:val="00601A31"/>
    <w:rsid w:val="00601B84"/>
    <w:rsid w:val="00601C4D"/>
    <w:rsid w:val="00602B51"/>
    <w:rsid w:val="00603BD1"/>
    <w:rsid w:val="00604036"/>
    <w:rsid w:val="006043CF"/>
    <w:rsid w:val="0060498B"/>
    <w:rsid w:val="006049EE"/>
    <w:rsid w:val="00604BE7"/>
    <w:rsid w:val="00604DB3"/>
    <w:rsid w:val="00604FB7"/>
    <w:rsid w:val="00605416"/>
    <w:rsid w:val="006056D4"/>
    <w:rsid w:val="00606C9C"/>
    <w:rsid w:val="00606FFF"/>
    <w:rsid w:val="00607AE8"/>
    <w:rsid w:val="006105CB"/>
    <w:rsid w:val="0061107A"/>
    <w:rsid w:val="00611904"/>
    <w:rsid w:val="0061235E"/>
    <w:rsid w:val="00612C32"/>
    <w:rsid w:val="006131FF"/>
    <w:rsid w:val="006149CB"/>
    <w:rsid w:val="006151FD"/>
    <w:rsid w:val="006152F0"/>
    <w:rsid w:val="00615CE3"/>
    <w:rsid w:val="00617BC6"/>
    <w:rsid w:val="00620144"/>
    <w:rsid w:val="0062096D"/>
    <w:rsid w:val="00620C67"/>
    <w:rsid w:val="0062180A"/>
    <w:rsid w:val="00621FE8"/>
    <w:rsid w:val="00622CC8"/>
    <w:rsid w:val="006231D1"/>
    <w:rsid w:val="0062325A"/>
    <w:rsid w:val="006236CF"/>
    <w:rsid w:val="006253D2"/>
    <w:rsid w:val="00627B88"/>
    <w:rsid w:val="00627D8F"/>
    <w:rsid w:val="00631388"/>
    <w:rsid w:val="00631504"/>
    <w:rsid w:val="00632050"/>
    <w:rsid w:val="00632799"/>
    <w:rsid w:val="00632F93"/>
    <w:rsid w:val="00633731"/>
    <w:rsid w:val="0063376E"/>
    <w:rsid w:val="00633916"/>
    <w:rsid w:val="00633EE2"/>
    <w:rsid w:val="00633F48"/>
    <w:rsid w:val="00634242"/>
    <w:rsid w:val="00634B91"/>
    <w:rsid w:val="00635272"/>
    <w:rsid w:val="00635527"/>
    <w:rsid w:val="00635536"/>
    <w:rsid w:val="006360D5"/>
    <w:rsid w:val="00636173"/>
    <w:rsid w:val="00636762"/>
    <w:rsid w:val="006401AC"/>
    <w:rsid w:val="006415AD"/>
    <w:rsid w:val="00641C34"/>
    <w:rsid w:val="00643933"/>
    <w:rsid w:val="00643F4F"/>
    <w:rsid w:val="0064427E"/>
    <w:rsid w:val="00644F1E"/>
    <w:rsid w:val="00644F7F"/>
    <w:rsid w:val="0064515A"/>
    <w:rsid w:val="00645AFB"/>
    <w:rsid w:val="006461E8"/>
    <w:rsid w:val="00646C58"/>
    <w:rsid w:val="006470D9"/>
    <w:rsid w:val="00647839"/>
    <w:rsid w:val="006479BE"/>
    <w:rsid w:val="00647AC6"/>
    <w:rsid w:val="00647B66"/>
    <w:rsid w:val="00647EFA"/>
    <w:rsid w:val="00650047"/>
    <w:rsid w:val="006507D0"/>
    <w:rsid w:val="00650CB0"/>
    <w:rsid w:val="00650D37"/>
    <w:rsid w:val="00651324"/>
    <w:rsid w:val="00651510"/>
    <w:rsid w:val="00651C92"/>
    <w:rsid w:val="00651D3F"/>
    <w:rsid w:val="00652199"/>
    <w:rsid w:val="00652C85"/>
    <w:rsid w:val="006531FB"/>
    <w:rsid w:val="00653511"/>
    <w:rsid w:val="00653FBE"/>
    <w:rsid w:val="00654FBA"/>
    <w:rsid w:val="00655262"/>
    <w:rsid w:val="00655CAB"/>
    <w:rsid w:val="00655FA6"/>
    <w:rsid w:val="0065611F"/>
    <w:rsid w:val="0065638E"/>
    <w:rsid w:val="006602CE"/>
    <w:rsid w:val="006607DF"/>
    <w:rsid w:val="006615CB"/>
    <w:rsid w:val="00662029"/>
    <w:rsid w:val="00662D2F"/>
    <w:rsid w:val="00662D30"/>
    <w:rsid w:val="00662D34"/>
    <w:rsid w:val="00662E59"/>
    <w:rsid w:val="00663031"/>
    <w:rsid w:val="00663DB1"/>
    <w:rsid w:val="00664C8C"/>
    <w:rsid w:val="00665C50"/>
    <w:rsid w:val="00666F76"/>
    <w:rsid w:val="0066775A"/>
    <w:rsid w:val="00670A90"/>
    <w:rsid w:val="00672714"/>
    <w:rsid w:val="006737AC"/>
    <w:rsid w:val="00674890"/>
    <w:rsid w:val="00674E04"/>
    <w:rsid w:val="006762E7"/>
    <w:rsid w:val="00676775"/>
    <w:rsid w:val="00676B2C"/>
    <w:rsid w:val="0067766B"/>
    <w:rsid w:val="00677695"/>
    <w:rsid w:val="00680BB9"/>
    <w:rsid w:val="006814A4"/>
    <w:rsid w:val="00681815"/>
    <w:rsid w:val="00681A71"/>
    <w:rsid w:val="00681C0E"/>
    <w:rsid w:val="00682950"/>
    <w:rsid w:val="00683645"/>
    <w:rsid w:val="00683A5D"/>
    <w:rsid w:val="00683E78"/>
    <w:rsid w:val="0068409E"/>
    <w:rsid w:val="00684ADC"/>
    <w:rsid w:val="00685789"/>
    <w:rsid w:val="00685832"/>
    <w:rsid w:val="00685A50"/>
    <w:rsid w:val="00685B38"/>
    <w:rsid w:val="00685CAD"/>
    <w:rsid w:val="0068675E"/>
    <w:rsid w:val="00686784"/>
    <w:rsid w:val="006867C4"/>
    <w:rsid w:val="00686AFC"/>
    <w:rsid w:val="006879F5"/>
    <w:rsid w:val="00690F1A"/>
    <w:rsid w:val="00691999"/>
    <w:rsid w:val="00691F39"/>
    <w:rsid w:val="00692342"/>
    <w:rsid w:val="00692D3F"/>
    <w:rsid w:val="00693448"/>
    <w:rsid w:val="0069364D"/>
    <w:rsid w:val="00693915"/>
    <w:rsid w:val="00693C04"/>
    <w:rsid w:val="00695C47"/>
    <w:rsid w:val="00695C4D"/>
    <w:rsid w:val="00696130"/>
    <w:rsid w:val="0069700E"/>
    <w:rsid w:val="006970A2"/>
    <w:rsid w:val="0069787E"/>
    <w:rsid w:val="00697A55"/>
    <w:rsid w:val="00697C91"/>
    <w:rsid w:val="006A0E1E"/>
    <w:rsid w:val="006A127C"/>
    <w:rsid w:val="006A1A03"/>
    <w:rsid w:val="006A2051"/>
    <w:rsid w:val="006A2279"/>
    <w:rsid w:val="006A2B2B"/>
    <w:rsid w:val="006A3F26"/>
    <w:rsid w:val="006A4426"/>
    <w:rsid w:val="006A44D1"/>
    <w:rsid w:val="006A4C32"/>
    <w:rsid w:val="006A4CB4"/>
    <w:rsid w:val="006A5000"/>
    <w:rsid w:val="006A6753"/>
    <w:rsid w:val="006A6D6C"/>
    <w:rsid w:val="006A6E8B"/>
    <w:rsid w:val="006A6F04"/>
    <w:rsid w:val="006A76DB"/>
    <w:rsid w:val="006A79BF"/>
    <w:rsid w:val="006B0525"/>
    <w:rsid w:val="006B05E4"/>
    <w:rsid w:val="006B17C2"/>
    <w:rsid w:val="006B17C5"/>
    <w:rsid w:val="006B1CAC"/>
    <w:rsid w:val="006B1CD7"/>
    <w:rsid w:val="006B28F2"/>
    <w:rsid w:val="006B2ADE"/>
    <w:rsid w:val="006B3A27"/>
    <w:rsid w:val="006B3BDF"/>
    <w:rsid w:val="006B50C1"/>
    <w:rsid w:val="006B5C35"/>
    <w:rsid w:val="006B60B4"/>
    <w:rsid w:val="006B73FF"/>
    <w:rsid w:val="006C073D"/>
    <w:rsid w:val="006C16A2"/>
    <w:rsid w:val="006C1DE2"/>
    <w:rsid w:val="006C1E8A"/>
    <w:rsid w:val="006C2459"/>
    <w:rsid w:val="006C2983"/>
    <w:rsid w:val="006C42A0"/>
    <w:rsid w:val="006C49D5"/>
    <w:rsid w:val="006C4F56"/>
    <w:rsid w:val="006C50E2"/>
    <w:rsid w:val="006C5F44"/>
    <w:rsid w:val="006C7AC0"/>
    <w:rsid w:val="006C7E39"/>
    <w:rsid w:val="006D08CE"/>
    <w:rsid w:val="006D0A09"/>
    <w:rsid w:val="006D0A86"/>
    <w:rsid w:val="006D0DB9"/>
    <w:rsid w:val="006D0E97"/>
    <w:rsid w:val="006D1998"/>
    <w:rsid w:val="006D2398"/>
    <w:rsid w:val="006D2433"/>
    <w:rsid w:val="006D2949"/>
    <w:rsid w:val="006D2DF0"/>
    <w:rsid w:val="006D3064"/>
    <w:rsid w:val="006D3299"/>
    <w:rsid w:val="006D3497"/>
    <w:rsid w:val="006D41AC"/>
    <w:rsid w:val="006D44BC"/>
    <w:rsid w:val="006D4B1A"/>
    <w:rsid w:val="006D6A1F"/>
    <w:rsid w:val="006D6CD1"/>
    <w:rsid w:val="006D6FDA"/>
    <w:rsid w:val="006D743B"/>
    <w:rsid w:val="006E075A"/>
    <w:rsid w:val="006E08EE"/>
    <w:rsid w:val="006E094C"/>
    <w:rsid w:val="006E0F7C"/>
    <w:rsid w:val="006E15BC"/>
    <w:rsid w:val="006E3146"/>
    <w:rsid w:val="006E3A22"/>
    <w:rsid w:val="006E4833"/>
    <w:rsid w:val="006E71CB"/>
    <w:rsid w:val="006F045D"/>
    <w:rsid w:val="006F152E"/>
    <w:rsid w:val="006F19FD"/>
    <w:rsid w:val="006F1FC9"/>
    <w:rsid w:val="006F2D32"/>
    <w:rsid w:val="006F3766"/>
    <w:rsid w:val="006F3A53"/>
    <w:rsid w:val="006F3A70"/>
    <w:rsid w:val="006F4526"/>
    <w:rsid w:val="006F4D2D"/>
    <w:rsid w:val="006F50E1"/>
    <w:rsid w:val="006F554B"/>
    <w:rsid w:val="006F55B0"/>
    <w:rsid w:val="006F72C9"/>
    <w:rsid w:val="007006FD"/>
    <w:rsid w:val="00700AAC"/>
    <w:rsid w:val="0070119B"/>
    <w:rsid w:val="007012CB"/>
    <w:rsid w:val="007014B3"/>
    <w:rsid w:val="00701D1B"/>
    <w:rsid w:val="0070209A"/>
    <w:rsid w:val="00702BBD"/>
    <w:rsid w:val="00702D9E"/>
    <w:rsid w:val="007038D6"/>
    <w:rsid w:val="0070396E"/>
    <w:rsid w:val="00703E80"/>
    <w:rsid w:val="00703F83"/>
    <w:rsid w:val="00706196"/>
    <w:rsid w:val="0070712B"/>
    <w:rsid w:val="00707E32"/>
    <w:rsid w:val="00710AAA"/>
    <w:rsid w:val="00710EA7"/>
    <w:rsid w:val="00711063"/>
    <w:rsid w:val="00711261"/>
    <w:rsid w:val="007133E3"/>
    <w:rsid w:val="00713472"/>
    <w:rsid w:val="00713D5F"/>
    <w:rsid w:val="0071464E"/>
    <w:rsid w:val="007147C9"/>
    <w:rsid w:val="00715687"/>
    <w:rsid w:val="00715DDD"/>
    <w:rsid w:val="00716B8C"/>
    <w:rsid w:val="0071766B"/>
    <w:rsid w:val="00717D4F"/>
    <w:rsid w:val="00717DD1"/>
    <w:rsid w:val="0072018D"/>
    <w:rsid w:val="0072047A"/>
    <w:rsid w:val="00720E38"/>
    <w:rsid w:val="00721221"/>
    <w:rsid w:val="00722864"/>
    <w:rsid w:val="00722956"/>
    <w:rsid w:val="0072371D"/>
    <w:rsid w:val="0072402C"/>
    <w:rsid w:val="0072496C"/>
    <w:rsid w:val="007250CE"/>
    <w:rsid w:val="007251A4"/>
    <w:rsid w:val="007259A3"/>
    <w:rsid w:val="00725B12"/>
    <w:rsid w:val="0072614F"/>
    <w:rsid w:val="007262AD"/>
    <w:rsid w:val="00726645"/>
    <w:rsid w:val="00727FF9"/>
    <w:rsid w:val="007308E6"/>
    <w:rsid w:val="00731125"/>
    <w:rsid w:val="00731A34"/>
    <w:rsid w:val="00731ABB"/>
    <w:rsid w:val="0073267F"/>
    <w:rsid w:val="00732C77"/>
    <w:rsid w:val="00732DEC"/>
    <w:rsid w:val="00732F12"/>
    <w:rsid w:val="00733575"/>
    <w:rsid w:val="00734A13"/>
    <w:rsid w:val="00734F5D"/>
    <w:rsid w:val="0073515F"/>
    <w:rsid w:val="0073593D"/>
    <w:rsid w:val="00735BF5"/>
    <w:rsid w:val="00735CC5"/>
    <w:rsid w:val="007366C2"/>
    <w:rsid w:val="00736B78"/>
    <w:rsid w:val="0073700C"/>
    <w:rsid w:val="00737232"/>
    <w:rsid w:val="007400F0"/>
    <w:rsid w:val="00740151"/>
    <w:rsid w:val="007405BE"/>
    <w:rsid w:val="0074061A"/>
    <w:rsid w:val="0074094F"/>
    <w:rsid w:val="00740A0C"/>
    <w:rsid w:val="00740EA8"/>
    <w:rsid w:val="00740ED6"/>
    <w:rsid w:val="007413D0"/>
    <w:rsid w:val="007442CC"/>
    <w:rsid w:val="00744C8E"/>
    <w:rsid w:val="00745221"/>
    <w:rsid w:val="00745F4C"/>
    <w:rsid w:val="007462B4"/>
    <w:rsid w:val="00746446"/>
    <w:rsid w:val="007477C3"/>
    <w:rsid w:val="007513D7"/>
    <w:rsid w:val="007517BF"/>
    <w:rsid w:val="00751CBB"/>
    <w:rsid w:val="007524A2"/>
    <w:rsid w:val="007531D6"/>
    <w:rsid w:val="00753C74"/>
    <w:rsid w:val="00754027"/>
    <w:rsid w:val="0075438B"/>
    <w:rsid w:val="0075453D"/>
    <w:rsid w:val="00754AA8"/>
    <w:rsid w:val="0075540A"/>
    <w:rsid w:val="0075551B"/>
    <w:rsid w:val="00756633"/>
    <w:rsid w:val="007579A8"/>
    <w:rsid w:val="00757A94"/>
    <w:rsid w:val="00757C49"/>
    <w:rsid w:val="00757CA4"/>
    <w:rsid w:val="00757CA5"/>
    <w:rsid w:val="00760434"/>
    <w:rsid w:val="00760C65"/>
    <w:rsid w:val="007610E3"/>
    <w:rsid w:val="00761FD1"/>
    <w:rsid w:val="00762004"/>
    <w:rsid w:val="007628BB"/>
    <w:rsid w:val="007641DF"/>
    <w:rsid w:val="00764A79"/>
    <w:rsid w:val="00765619"/>
    <w:rsid w:val="00766194"/>
    <w:rsid w:val="007665C3"/>
    <w:rsid w:val="00766789"/>
    <w:rsid w:val="00766C70"/>
    <w:rsid w:val="007674CD"/>
    <w:rsid w:val="00770953"/>
    <w:rsid w:val="00771C55"/>
    <w:rsid w:val="00771DA6"/>
    <w:rsid w:val="0077234D"/>
    <w:rsid w:val="00772450"/>
    <w:rsid w:val="0077247A"/>
    <w:rsid w:val="007729F4"/>
    <w:rsid w:val="00773058"/>
    <w:rsid w:val="00773106"/>
    <w:rsid w:val="00774EFC"/>
    <w:rsid w:val="0077513E"/>
    <w:rsid w:val="00777177"/>
    <w:rsid w:val="007772B2"/>
    <w:rsid w:val="00777AF6"/>
    <w:rsid w:val="0078066B"/>
    <w:rsid w:val="00780B5C"/>
    <w:rsid w:val="00781351"/>
    <w:rsid w:val="00781A4B"/>
    <w:rsid w:val="00783402"/>
    <w:rsid w:val="00783D60"/>
    <w:rsid w:val="007843C8"/>
    <w:rsid w:val="007851C7"/>
    <w:rsid w:val="00785E92"/>
    <w:rsid w:val="007863D4"/>
    <w:rsid w:val="007866D5"/>
    <w:rsid w:val="00786C30"/>
    <w:rsid w:val="007907AC"/>
    <w:rsid w:val="0079117F"/>
    <w:rsid w:val="007913C0"/>
    <w:rsid w:val="00791402"/>
    <w:rsid w:val="00791A66"/>
    <w:rsid w:val="00793C22"/>
    <w:rsid w:val="00793EF8"/>
    <w:rsid w:val="00794550"/>
    <w:rsid w:val="00794E26"/>
    <w:rsid w:val="00795955"/>
    <w:rsid w:val="007965CB"/>
    <w:rsid w:val="007968A1"/>
    <w:rsid w:val="00796E93"/>
    <w:rsid w:val="00796F79"/>
    <w:rsid w:val="00797383"/>
    <w:rsid w:val="007A01A3"/>
    <w:rsid w:val="007A137B"/>
    <w:rsid w:val="007A348A"/>
    <w:rsid w:val="007A3565"/>
    <w:rsid w:val="007A3D23"/>
    <w:rsid w:val="007A3E1A"/>
    <w:rsid w:val="007A41C5"/>
    <w:rsid w:val="007A4AE9"/>
    <w:rsid w:val="007A4CDB"/>
    <w:rsid w:val="007A5354"/>
    <w:rsid w:val="007A55E3"/>
    <w:rsid w:val="007A5E20"/>
    <w:rsid w:val="007A66FA"/>
    <w:rsid w:val="007A6CC5"/>
    <w:rsid w:val="007A6EFB"/>
    <w:rsid w:val="007A733C"/>
    <w:rsid w:val="007A7504"/>
    <w:rsid w:val="007B0924"/>
    <w:rsid w:val="007B0F37"/>
    <w:rsid w:val="007B100F"/>
    <w:rsid w:val="007B134C"/>
    <w:rsid w:val="007B1578"/>
    <w:rsid w:val="007B16A8"/>
    <w:rsid w:val="007B2D9C"/>
    <w:rsid w:val="007B4860"/>
    <w:rsid w:val="007B4B8E"/>
    <w:rsid w:val="007B5FC2"/>
    <w:rsid w:val="007B635A"/>
    <w:rsid w:val="007B74B3"/>
    <w:rsid w:val="007B7B18"/>
    <w:rsid w:val="007C086C"/>
    <w:rsid w:val="007C08A3"/>
    <w:rsid w:val="007C12E7"/>
    <w:rsid w:val="007C1657"/>
    <w:rsid w:val="007C1850"/>
    <w:rsid w:val="007C18CB"/>
    <w:rsid w:val="007C191C"/>
    <w:rsid w:val="007C23E9"/>
    <w:rsid w:val="007C2FE8"/>
    <w:rsid w:val="007C36CA"/>
    <w:rsid w:val="007C436A"/>
    <w:rsid w:val="007C44FB"/>
    <w:rsid w:val="007C5076"/>
    <w:rsid w:val="007C577F"/>
    <w:rsid w:val="007C5A75"/>
    <w:rsid w:val="007C5C6F"/>
    <w:rsid w:val="007C682C"/>
    <w:rsid w:val="007D0157"/>
    <w:rsid w:val="007D018C"/>
    <w:rsid w:val="007D1768"/>
    <w:rsid w:val="007D1851"/>
    <w:rsid w:val="007D1C03"/>
    <w:rsid w:val="007D2459"/>
    <w:rsid w:val="007D26C7"/>
    <w:rsid w:val="007D29B1"/>
    <w:rsid w:val="007D45D9"/>
    <w:rsid w:val="007D52A5"/>
    <w:rsid w:val="007D64DC"/>
    <w:rsid w:val="007D74EB"/>
    <w:rsid w:val="007E0AC2"/>
    <w:rsid w:val="007E0BC1"/>
    <w:rsid w:val="007E1343"/>
    <w:rsid w:val="007E18AC"/>
    <w:rsid w:val="007E1C52"/>
    <w:rsid w:val="007E1C92"/>
    <w:rsid w:val="007E29C5"/>
    <w:rsid w:val="007E310A"/>
    <w:rsid w:val="007E4081"/>
    <w:rsid w:val="007E42AC"/>
    <w:rsid w:val="007E4461"/>
    <w:rsid w:val="007E4A38"/>
    <w:rsid w:val="007E4CD4"/>
    <w:rsid w:val="007E59E0"/>
    <w:rsid w:val="007E611F"/>
    <w:rsid w:val="007E6A1B"/>
    <w:rsid w:val="007E71B3"/>
    <w:rsid w:val="007E792A"/>
    <w:rsid w:val="007E7C25"/>
    <w:rsid w:val="007F1AD5"/>
    <w:rsid w:val="007F22B3"/>
    <w:rsid w:val="007F239B"/>
    <w:rsid w:val="007F27AD"/>
    <w:rsid w:val="007F3D06"/>
    <w:rsid w:val="007F3D57"/>
    <w:rsid w:val="007F405A"/>
    <w:rsid w:val="007F44AB"/>
    <w:rsid w:val="007F4936"/>
    <w:rsid w:val="007F69BD"/>
    <w:rsid w:val="007F769F"/>
    <w:rsid w:val="007F7AAF"/>
    <w:rsid w:val="007F7BC9"/>
    <w:rsid w:val="00800AAD"/>
    <w:rsid w:val="0080255D"/>
    <w:rsid w:val="00802F7E"/>
    <w:rsid w:val="008037D5"/>
    <w:rsid w:val="00803B28"/>
    <w:rsid w:val="00803BEE"/>
    <w:rsid w:val="00803DF5"/>
    <w:rsid w:val="0080446D"/>
    <w:rsid w:val="0080586C"/>
    <w:rsid w:val="00805B76"/>
    <w:rsid w:val="008060AC"/>
    <w:rsid w:val="00807131"/>
    <w:rsid w:val="008074EA"/>
    <w:rsid w:val="00807B3C"/>
    <w:rsid w:val="00810B76"/>
    <w:rsid w:val="00810DF4"/>
    <w:rsid w:val="00810F9D"/>
    <w:rsid w:val="00811888"/>
    <w:rsid w:val="008126AE"/>
    <w:rsid w:val="00814862"/>
    <w:rsid w:val="00815806"/>
    <w:rsid w:val="0081641E"/>
    <w:rsid w:val="0081698F"/>
    <w:rsid w:val="0081716E"/>
    <w:rsid w:val="008179F4"/>
    <w:rsid w:val="00817DDA"/>
    <w:rsid w:val="008211E8"/>
    <w:rsid w:val="0082134B"/>
    <w:rsid w:val="00821C50"/>
    <w:rsid w:val="00822A37"/>
    <w:rsid w:val="0082315F"/>
    <w:rsid w:val="00823E51"/>
    <w:rsid w:val="00824C0E"/>
    <w:rsid w:val="00824D16"/>
    <w:rsid w:val="00824D87"/>
    <w:rsid w:val="008251B8"/>
    <w:rsid w:val="008255C1"/>
    <w:rsid w:val="00825662"/>
    <w:rsid w:val="00825B58"/>
    <w:rsid w:val="0082634B"/>
    <w:rsid w:val="00826561"/>
    <w:rsid w:val="00826FF0"/>
    <w:rsid w:val="008277B7"/>
    <w:rsid w:val="008279FC"/>
    <w:rsid w:val="008308D1"/>
    <w:rsid w:val="00831324"/>
    <w:rsid w:val="00832F41"/>
    <w:rsid w:val="00833072"/>
    <w:rsid w:val="00833105"/>
    <w:rsid w:val="00833694"/>
    <w:rsid w:val="00834FF3"/>
    <w:rsid w:val="00835EC0"/>
    <w:rsid w:val="0083676E"/>
    <w:rsid w:val="008369BA"/>
    <w:rsid w:val="00840A97"/>
    <w:rsid w:val="00841501"/>
    <w:rsid w:val="008424D6"/>
    <w:rsid w:val="00842E1B"/>
    <w:rsid w:val="008435EA"/>
    <w:rsid w:val="008443BC"/>
    <w:rsid w:val="008448BF"/>
    <w:rsid w:val="00845A35"/>
    <w:rsid w:val="00847034"/>
    <w:rsid w:val="00847C06"/>
    <w:rsid w:val="00850466"/>
    <w:rsid w:val="00852468"/>
    <w:rsid w:val="00852587"/>
    <w:rsid w:val="00852FB9"/>
    <w:rsid w:val="00855BDC"/>
    <w:rsid w:val="00856437"/>
    <w:rsid w:val="0085721D"/>
    <w:rsid w:val="008574C3"/>
    <w:rsid w:val="0085765B"/>
    <w:rsid w:val="008576BC"/>
    <w:rsid w:val="00857C82"/>
    <w:rsid w:val="00857FB4"/>
    <w:rsid w:val="00860ABD"/>
    <w:rsid w:val="00861D3D"/>
    <w:rsid w:val="008626F2"/>
    <w:rsid w:val="00862FCD"/>
    <w:rsid w:val="00863727"/>
    <w:rsid w:val="008637E8"/>
    <w:rsid w:val="00863B49"/>
    <w:rsid w:val="00864057"/>
    <w:rsid w:val="00864DBF"/>
    <w:rsid w:val="00867623"/>
    <w:rsid w:val="008677A4"/>
    <w:rsid w:val="00871444"/>
    <w:rsid w:val="008720B1"/>
    <w:rsid w:val="008722D0"/>
    <w:rsid w:val="00872600"/>
    <w:rsid w:val="008736D2"/>
    <w:rsid w:val="00873ECC"/>
    <w:rsid w:val="008740C9"/>
    <w:rsid w:val="0087540C"/>
    <w:rsid w:val="00875BD6"/>
    <w:rsid w:val="0087617D"/>
    <w:rsid w:val="00877724"/>
    <w:rsid w:val="00877AF5"/>
    <w:rsid w:val="008809F6"/>
    <w:rsid w:val="00881086"/>
    <w:rsid w:val="0088126E"/>
    <w:rsid w:val="008816D9"/>
    <w:rsid w:val="008817BD"/>
    <w:rsid w:val="00881ABE"/>
    <w:rsid w:val="00882A35"/>
    <w:rsid w:val="0088394B"/>
    <w:rsid w:val="0088397E"/>
    <w:rsid w:val="0088417B"/>
    <w:rsid w:val="00884604"/>
    <w:rsid w:val="00884DD3"/>
    <w:rsid w:val="008857F9"/>
    <w:rsid w:val="00885F9B"/>
    <w:rsid w:val="008864DF"/>
    <w:rsid w:val="008869AB"/>
    <w:rsid w:val="008875B5"/>
    <w:rsid w:val="008876B5"/>
    <w:rsid w:val="00890322"/>
    <w:rsid w:val="008909C2"/>
    <w:rsid w:val="0089197C"/>
    <w:rsid w:val="00891BDE"/>
    <w:rsid w:val="00891F39"/>
    <w:rsid w:val="00892A74"/>
    <w:rsid w:val="00892B82"/>
    <w:rsid w:val="0089367B"/>
    <w:rsid w:val="00893A3E"/>
    <w:rsid w:val="008943E5"/>
    <w:rsid w:val="00894821"/>
    <w:rsid w:val="00894EFE"/>
    <w:rsid w:val="0089532D"/>
    <w:rsid w:val="00895C32"/>
    <w:rsid w:val="008963B6"/>
    <w:rsid w:val="008963E0"/>
    <w:rsid w:val="00896D42"/>
    <w:rsid w:val="008976D8"/>
    <w:rsid w:val="00897FA2"/>
    <w:rsid w:val="008A0189"/>
    <w:rsid w:val="008A053D"/>
    <w:rsid w:val="008A0BDC"/>
    <w:rsid w:val="008A0CC3"/>
    <w:rsid w:val="008A1253"/>
    <w:rsid w:val="008A1CFC"/>
    <w:rsid w:val="008A23F3"/>
    <w:rsid w:val="008A2AAC"/>
    <w:rsid w:val="008A32FD"/>
    <w:rsid w:val="008A3E42"/>
    <w:rsid w:val="008A4396"/>
    <w:rsid w:val="008A447C"/>
    <w:rsid w:val="008A542B"/>
    <w:rsid w:val="008A5870"/>
    <w:rsid w:val="008A5931"/>
    <w:rsid w:val="008A630E"/>
    <w:rsid w:val="008A71AB"/>
    <w:rsid w:val="008A7E70"/>
    <w:rsid w:val="008B05FF"/>
    <w:rsid w:val="008B1FD2"/>
    <w:rsid w:val="008B31D9"/>
    <w:rsid w:val="008B3B19"/>
    <w:rsid w:val="008B3C2B"/>
    <w:rsid w:val="008B4119"/>
    <w:rsid w:val="008B4175"/>
    <w:rsid w:val="008B4866"/>
    <w:rsid w:val="008B51AB"/>
    <w:rsid w:val="008B595C"/>
    <w:rsid w:val="008B61C5"/>
    <w:rsid w:val="008B69E2"/>
    <w:rsid w:val="008C321E"/>
    <w:rsid w:val="008C3434"/>
    <w:rsid w:val="008C4FAE"/>
    <w:rsid w:val="008C5D6F"/>
    <w:rsid w:val="008C642A"/>
    <w:rsid w:val="008C7226"/>
    <w:rsid w:val="008C7DD4"/>
    <w:rsid w:val="008D0B3E"/>
    <w:rsid w:val="008D1774"/>
    <w:rsid w:val="008D273D"/>
    <w:rsid w:val="008D3C43"/>
    <w:rsid w:val="008D40B4"/>
    <w:rsid w:val="008D4865"/>
    <w:rsid w:val="008D5316"/>
    <w:rsid w:val="008D54FF"/>
    <w:rsid w:val="008D5FF0"/>
    <w:rsid w:val="008D7336"/>
    <w:rsid w:val="008D78E5"/>
    <w:rsid w:val="008D7BA4"/>
    <w:rsid w:val="008D7DC7"/>
    <w:rsid w:val="008E0694"/>
    <w:rsid w:val="008E13E2"/>
    <w:rsid w:val="008E1BA5"/>
    <w:rsid w:val="008E22DA"/>
    <w:rsid w:val="008E3412"/>
    <w:rsid w:val="008E3F57"/>
    <w:rsid w:val="008E4359"/>
    <w:rsid w:val="008E48C3"/>
    <w:rsid w:val="008E5358"/>
    <w:rsid w:val="008E57EC"/>
    <w:rsid w:val="008E66AC"/>
    <w:rsid w:val="008E6CFC"/>
    <w:rsid w:val="008F0142"/>
    <w:rsid w:val="008F09B8"/>
    <w:rsid w:val="008F1216"/>
    <w:rsid w:val="008F1661"/>
    <w:rsid w:val="008F24AD"/>
    <w:rsid w:val="008F3A29"/>
    <w:rsid w:val="008F4B12"/>
    <w:rsid w:val="008F57AB"/>
    <w:rsid w:val="008F5CEE"/>
    <w:rsid w:val="008F5E33"/>
    <w:rsid w:val="008F6071"/>
    <w:rsid w:val="008F68BB"/>
    <w:rsid w:val="008F69C8"/>
    <w:rsid w:val="008F769A"/>
    <w:rsid w:val="008F79BD"/>
    <w:rsid w:val="00900ABD"/>
    <w:rsid w:val="00903E7E"/>
    <w:rsid w:val="0090508F"/>
    <w:rsid w:val="00905D75"/>
    <w:rsid w:val="00906EA4"/>
    <w:rsid w:val="00911211"/>
    <w:rsid w:val="0091188C"/>
    <w:rsid w:val="00911A0B"/>
    <w:rsid w:val="00913095"/>
    <w:rsid w:val="0091447C"/>
    <w:rsid w:val="009144FD"/>
    <w:rsid w:val="00914F91"/>
    <w:rsid w:val="0091517D"/>
    <w:rsid w:val="00915491"/>
    <w:rsid w:val="009154A5"/>
    <w:rsid w:val="00917DF8"/>
    <w:rsid w:val="00917F74"/>
    <w:rsid w:val="009200E0"/>
    <w:rsid w:val="00920B8A"/>
    <w:rsid w:val="00920DDB"/>
    <w:rsid w:val="0092107F"/>
    <w:rsid w:val="009223DB"/>
    <w:rsid w:val="009224F7"/>
    <w:rsid w:val="009225EC"/>
    <w:rsid w:val="009229F2"/>
    <w:rsid w:val="00922B5E"/>
    <w:rsid w:val="00923026"/>
    <w:rsid w:val="00923171"/>
    <w:rsid w:val="009236A4"/>
    <w:rsid w:val="009243D5"/>
    <w:rsid w:val="00924EB5"/>
    <w:rsid w:val="00925C5F"/>
    <w:rsid w:val="00925EA9"/>
    <w:rsid w:val="009269A4"/>
    <w:rsid w:val="00926FEB"/>
    <w:rsid w:val="009272CE"/>
    <w:rsid w:val="0092777C"/>
    <w:rsid w:val="009300DA"/>
    <w:rsid w:val="00930E14"/>
    <w:rsid w:val="00930E63"/>
    <w:rsid w:val="00931225"/>
    <w:rsid w:val="009314A7"/>
    <w:rsid w:val="009316E7"/>
    <w:rsid w:val="00932B55"/>
    <w:rsid w:val="00933709"/>
    <w:rsid w:val="00933AAE"/>
    <w:rsid w:val="0093439A"/>
    <w:rsid w:val="009345B8"/>
    <w:rsid w:val="00934C78"/>
    <w:rsid w:val="00935B08"/>
    <w:rsid w:val="009363A5"/>
    <w:rsid w:val="00936C91"/>
    <w:rsid w:val="00937251"/>
    <w:rsid w:val="00937D0C"/>
    <w:rsid w:val="009402AA"/>
    <w:rsid w:val="009406E6"/>
    <w:rsid w:val="00940AF5"/>
    <w:rsid w:val="00940F5E"/>
    <w:rsid w:val="0094120E"/>
    <w:rsid w:val="00942BBC"/>
    <w:rsid w:val="0094350C"/>
    <w:rsid w:val="00943A6D"/>
    <w:rsid w:val="00943E3E"/>
    <w:rsid w:val="00944D46"/>
    <w:rsid w:val="00945361"/>
    <w:rsid w:val="0094548A"/>
    <w:rsid w:val="00947C41"/>
    <w:rsid w:val="00950515"/>
    <w:rsid w:val="0095190F"/>
    <w:rsid w:val="0095212C"/>
    <w:rsid w:val="009521DF"/>
    <w:rsid w:val="009524AF"/>
    <w:rsid w:val="0095311C"/>
    <w:rsid w:val="0095330B"/>
    <w:rsid w:val="0095391E"/>
    <w:rsid w:val="00953E85"/>
    <w:rsid w:val="00954024"/>
    <w:rsid w:val="00954299"/>
    <w:rsid w:val="00954578"/>
    <w:rsid w:val="009545D8"/>
    <w:rsid w:val="009547EC"/>
    <w:rsid w:val="009557D4"/>
    <w:rsid w:val="00956054"/>
    <w:rsid w:val="00957143"/>
    <w:rsid w:val="00957149"/>
    <w:rsid w:val="00957225"/>
    <w:rsid w:val="0095731A"/>
    <w:rsid w:val="009574E3"/>
    <w:rsid w:val="00957768"/>
    <w:rsid w:val="009578D5"/>
    <w:rsid w:val="0095792E"/>
    <w:rsid w:val="009601F2"/>
    <w:rsid w:val="009605E2"/>
    <w:rsid w:val="009609DD"/>
    <w:rsid w:val="00960B3B"/>
    <w:rsid w:val="00960D65"/>
    <w:rsid w:val="00960E88"/>
    <w:rsid w:val="009610FF"/>
    <w:rsid w:val="00961BD5"/>
    <w:rsid w:val="0096311A"/>
    <w:rsid w:val="00963183"/>
    <w:rsid w:val="0096466F"/>
    <w:rsid w:val="00964BC1"/>
    <w:rsid w:val="009650C1"/>
    <w:rsid w:val="00965481"/>
    <w:rsid w:val="00965B00"/>
    <w:rsid w:val="00965C87"/>
    <w:rsid w:val="009667BF"/>
    <w:rsid w:val="00966A9F"/>
    <w:rsid w:val="0096720E"/>
    <w:rsid w:val="009674E5"/>
    <w:rsid w:val="009708D1"/>
    <w:rsid w:val="009737C1"/>
    <w:rsid w:val="00973BE1"/>
    <w:rsid w:val="0097408B"/>
    <w:rsid w:val="00974348"/>
    <w:rsid w:val="009747BB"/>
    <w:rsid w:val="009749D8"/>
    <w:rsid w:val="00974A32"/>
    <w:rsid w:val="00976561"/>
    <w:rsid w:val="009765C9"/>
    <w:rsid w:val="00976970"/>
    <w:rsid w:val="00976B52"/>
    <w:rsid w:val="00976C05"/>
    <w:rsid w:val="009771EF"/>
    <w:rsid w:val="00977A7B"/>
    <w:rsid w:val="00977E22"/>
    <w:rsid w:val="0098038D"/>
    <w:rsid w:val="00980766"/>
    <w:rsid w:val="00980C9D"/>
    <w:rsid w:val="00980D67"/>
    <w:rsid w:val="00982553"/>
    <w:rsid w:val="00983CB3"/>
    <w:rsid w:val="00983DE1"/>
    <w:rsid w:val="0098429C"/>
    <w:rsid w:val="009853C8"/>
    <w:rsid w:val="0098567F"/>
    <w:rsid w:val="00986152"/>
    <w:rsid w:val="009861DE"/>
    <w:rsid w:val="00986541"/>
    <w:rsid w:val="00990455"/>
    <w:rsid w:val="00991477"/>
    <w:rsid w:val="00991E7E"/>
    <w:rsid w:val="009928EF"/>
    <w:rsid w:val="00993761"/>
    <w:rsid w:val="009939AD"/>
    <w:rsid w:val="00993B11"/>
    <w:rsid w:val="00994E60"/>
    <w:rsid w:val="0099599B"/>
    <w:rsid w:val="00996AE8"/>
    <w:rsid w:val="00996C16"/>
    <w:rsid w:val="00996ED9"/>
    <w:rsid w:val="0099754A"/>
    <w:rsid w:val="009A00A5"/>
    <w:rsid w:val="009A0DA0"/>
    <w:rsid w:val="009A1CB9"/>
    <w:rsid w:val="009A2811"/>
    <w:rsid w:val="009A2E6A"/>
    <w:rsid w:val="009A3074"/>
    <w:rsid w:val="009A3A39"/>
    <w:rsid w:val="009A3B0F"/>
    <w:rsid w:val="009A3CC8"/>
    <w:rsid w:val="009A4C00"/>
    <w:rsid w:val="009A6223"/>
    <w:rsid w:val="009A6521"/>
    <w:rsid w:val="009A65DD"/>
    <w:rsid w:val="009A6A8A"/>
    <w:rsid w:val="009A7E70"/>
    <w:rsid w:val="009B07E6"/>
    <w:rsid w:val="009B08F5"/>
    <w:rsid w:val="009B1205"/>
    <w:rsid w:val="009B1B23"/>
    <w:rsid w:val="009B20F6"/>
    <w:rsid w:val="009B29C4"/>
    <w:rsid w:val="009B30E0"/>
    <w:rsid w:val="009B3E77"/>
    <w:rsid w:val="009B44F5"/>
    <w:rsid w:val="009B5A2B"/>
    <w:rsid w:val="009B5F25"/>
    <w:rsid w:val="009B6131"/>
    <w:rsid w:val="009B752B"/>
    <w:rsid w:val="009B78F9"/>
    <w:rsid w:val="009B7C5F"/>
    <w:rsid w:val="009C0F95"/>
    <w:rsid w:val="009C0F9A"/>
    <w:rsid w:val="009C12FD"/>
    <w:rsid w:val="009C2224"/>
    <w:rsid w:val="009C2348"/>
    <w:rsid w:val="009C348D"/>
    <w:rsid w:val="009C3623"/>
    <w:rsid w:val="009C414D"/>
    <w:rsid w:val="009C4D73"/>
    <w:rsid w:val="009C5150"/>
    <w:rsid w:val="009C5BD9"/>
    <w:rsid w:val="009C6D45"/>
    <w:rsid w:val="009C758C"/>
    <w:rsid w:val="009D02F6"/>
    <w:rsid w:val="009D0332"/>
    <w:rsid w:val="009D0A2C"/>
    <w:rsid w:val="009D1C82"/>
    <w:rsid w:val="009D22D2"/>
    <w:rsid w:val="009D2443"/>
    <w:rsid w:val="009D26DE"/>
    <w:rsid w:val="009D2E4C"/>
    <w:rsid w:val="009D2FA9"/>
    <w:rsid w:val="009D3566"/>
    <w:rsid w:val="009D44C1"/>
    <w:rsid w:val="009D58BB"/>
    <w:rsid w:val="009D627B"/>
    <w:rsid w:val="009D638B"/>
    <w:rsid w:val="009D794C"/>
    <w:rsid w:val="009E0AA3"/>
    <w:rsid w:val="009E0E77"/>
    <w:rsid w:val="009E1262"/>
    <w:rsid w:val="009E287D"/>
    <w:rsid w:val="009E4116"/>
    <w:rsid w:val="009E4242"/>
    <w:rsid w:val="009E54B2"/>
    <w:rsid w:val="009E6212"/>
    <w:rsid w:val="009E6492"/>
    <w:rsid w:val="009E666B"/>
    <w:rsid w:val="009E67F0"/>
    <w:rsid w:val="009E7CD7"/>
    <w:rsid w:val="009F0AF5"/>
    <w:rsid w:val="009F0C76"/>
    <w:rsid w:val="009F0E2A"/>
    <w:rsid w:val="009F127A"/>
    <w:rsid w:val="009F144F"/>
    <w:rsid w:val="009F19DF"/>
    <w:rsid w:val="009F316E"/>
    <w:rsid w:val="009F3D28"/>
    <w:rsid w:val="009F4347"/>
    <w:rsid w:val="009F490C"/>
    <w:rsid w:val="009F4AD9"/>
    <w:rsid w:val="009F5F4E"/>
    <w:rsid w:val="009F6B56"/>
    <w:rsid w:val="009F74AC"/>
    <w:rsid w:val="00A00391"/>
    <w:rsid w:val="00A00C51"/>
    <w:rsid w:val="00A00D08"/>
    <w:rsid w:val="00A013E3"/>
    <w:rsid w:val="00A01413"/>
    <w:rsid w:val="00A0169B"/>
    <w:rsid w:val="00A01835"/>
    <w:rsid w:val="00A019CF"/>
    <w:rsid w:val="00A02CE4"/>
    <w:rsid w:val="00A044BE"/>
    <w:rsid w:val="00A04F0A"/>
    <w:rsid w:val="00A05377"/>
    <w:rsid w:val="00A054FD"/>
    <w:rsid w:val="00A06900"/>
    <w:rsid w:val="00A07047"/>
    <w:rsid w:val="00A07246"/>
    <w:rsid w:val="00A100D7"/>
    <w:rsid w:val="00A1042A"/>
    <w:rsid w:val="00A10A1D"/>
    <w:rsid w:val="00A1173D"/>
    <w:rsid w:val="00A12701"/>
    <w:rsid w:val="00A12734"/>
    <w:rsid w:val="00A12938"/>
    <w:rsid w:val="00A135C3"/>
    <w:rsid w:val="00A138A9"/>
    <w:rsid w:val="00A14116"/>
    <w:rsid w:val="00A14684"/>
    <w:rsid w:val="00A14B85"/>
    <w:rsid w:val="00A15059"/>
    <w:rsid w:val="00A15D9A"/>
    <w:rsid w:val="00A163F7"/>
    <w:rsid w:val="00A16C6E"/>
    <w:rsid w:val="00A177A6"/>
    <w:rsid w:val="00A178BC"/>
    <w:rsid w:val="00A2028B"/>
    <w:rsid w:val="00A20429"/>
    <w:rsid w:val="00A20CE8"/>
    <w:rsid w:val="00A21319"/>
    <w:rsid w:val="00A2247E"/>
    <w:rsid w:val="00A2329C"/>
    <w:rsid w:val="00A23B28"/>
    <w:rsid w:val="00A243E9"/>
    <w:rsid w:val="00A24504"/>
    <w:rsid w:val="00A246EB"/>
    <w:rsid w:val="00A24946"/>
    <w:rsid w:val="00A25231"/>
    <w:rsid w:val="00A26064"/>
    <w:rsid w:val="00A26267"/>
    <w:rsid w:val="00A263BE"/>
    <w:rsid w:val="00A26611"/>
    <w:rsid w:val="00A26627"/>
    <w:rsid w:val="00A266C5"/>
    <w:rsid w:val="00A30FDC"/>
    <w:rsid w:val="00A310B5"/>
    <w:rsid w:val="00A31155"/>
    <w:rsid w:val="00A32AE9"/>
    <w:rsid w:val="00A3337A"/>
    <w:rsid w:val="00A33F4B"/>
    <w:rsid w:val="00A342E0"/>
    <w:rsid w:val="00A3441A"/>
    <w:rsid w:val="00A3444B"/>
    <w:rsid w:val="00A357F2"/>
    <w:rsid w:val="00A35BC0"/>
    <w:rsid w:val="00A36C72"/>
    <w:rsid w:val="00A37171"/>
    <w:rsid w:val="00A375E5"/>
    <w:rsid w:val="00A37D89"/>
    <w:rsid w:val="00A401EF"/>
    <w:rsid w:val="00A402D7"/>
    <w:rsid w:val="00A40C1E"/>
    <w:rsid w:val="00A42137"/>
    <w:rsid w:val="00A428E3"/>
    <w:rsid w:val="00A42957"/>
    <w:rsid w:val="00A42AB9"/>
    <w:rsid w:val="00A43056"/>
    <w:rsid w:val="00A430FA"/>
    <w:rsid w:val="00A43273"/>
    <w:rsid w:val="00A4363E"/>
    <w:rsid w:val="00A436CC"/>
    <w:rsid w:val="00A44C26"/>
    <w:rsid w:val="00A44F45"/>
    <w:rsid w:val="00A4510D"/>
    <w:rsid w:val="00A452A3"/>
    <w:rsid w:val="00A45372"/>
    <w:rsid w:val="00A4544A"/>
    <w:rsid w:val="00A4551E"/>
    <w:rsid w:val="00A4572D"/>
    <w:rsid w:val="00A458D5"/>
    <w:rsid w:val="00A45E9F"/>
    <w:rsid w:val="00A46256"/>
    <w:rsid w:val="00A46410"/>
    <w:rsid w:val="00A4662B"/>
    <w:rsid w:val="00A470D1"/>
    <w:rsid w:val="00A47971"/>
    <w:rsid w:val="00A52FAD"/>
    <w:rsid w:val="00A53692"/>
    <w:rsid w:val="00A53850"/>
    <w:rsid w:val="00A538B1"/>
    <w:rsid w:val="00A53D07"/>
    <w:rsid w:val="00A541B4"/>
    <w:rsid w:val="00A543DC"/>
    <w:rsid w:val="00A5446F"/>
    <w:rsid w:val="00A54D71"/>
    <w:rsid w:val="00A553A6"/>
    <w:rsid w:val="00A55EFE"/>
    <w:rsid w:val="00A56D0A"/>
    <w:rsid w:val="00A57EB8"/>
    <w:rsid w:val="00A60193"/>
    <w:rsid w:val="00A60E5D"/>
    <w:rsid w:val="00A62B25"/>
    <w:rsid w:val="00A62CEE"/>
    <w:rsid w:val="00A635AB"/>
    <w:rsid w:val="00A63976"/>
    <w:rsid w:val="00A64021"/>
    <w:rsid w:val="00A646AA"/>
    <w:rsid w:val="00A64C96"/>
    <w:rsid w:val="00A64E60"/>
    <w:rsid w:val="00A65022"/>
    <w:rsid w:val="00A6592C"/>
    <w:rsid w:val="00A65D31"/>
    <w:rsid w:val="00A66DB4"/>
    <w:rsid w:val="00A66FD1"/>
    <w:rsid w:val="00A67388"/>
    <w:rsid w:val="00A67F1A"/>
    <w:rsid w:val="00A70575"/>
    <w:rsid w:val="00A70C76"/>
    <w:rsid w:val="00A70E5B"/>
    <w:rsid w:val="00A720E1"/>
    <w:rsid w:val="00A72B32"/>
    <w:rsid w:val="00A731B6"/>
    <w:rsid w:val="00A73830"/>
    <w:rsid w:val="00A75089"/>
    <w:rsid w:val="00A77710"/>
    <w:rsid w:val="00A77A0D"/>
    <w:rsid w:val="00A81346"/>
    <w:rsid w:val="00A81D3F"/>
    <w:rsid w:val="00A82A90"/>
    <w:rsid w:val="00A83FB1"/>
    <w:rsid w:val="00A8451B"/>
    <w:rsid w:val="00A84977"/>
    <w:rsid w:val="00A84B8A"/>
    <w:rsid w:val="00A8684B"/>
    <w:rsid w:val="00A86CE2"/>
    <w:rsid w:val="00A870C2"/>
    <w:rsid w:val="00A87168"/>
    <w:rsid w:val="00A872F8"/>
    <w:rsid w:val="00A87C41"/>
    <w:rsid w:val="00A90144"/>
    <w:rsid w:val="00A903BE"/>
    <w:rsid w:val="00A9281D"/>
    <w:rsid w:val="00A93A50"/>
    <w:rsid w:val="00A93C79"/>
    <w:rsid w:val="00A93CC8"/>
    <w:rsid w:val="00A94444"/>
    <w:rsid w:val="00A949FE"/>
    <w:rsid w:val="00A94BD0"/>
    <w:rsid w:val="00A965AC"/>
    <w:rsid w:val="00A96C5E"/>
    <w:rsid w:val="00A97317"/>
    <w:rsid w:val="00A97397"/>
    <w:rsid w:val="00A97A2E"/>
    <w:rsid w:val="00AA0120"/>
    <w:rsid w:val="00AA02F3"/>
    <w:rsid w:val="00AA0671"/>
    <w:rsid w:val="00AA07EC"/>
    <w:rsid w:val="00AA0BD8"/>
    <w:rsid w:val="00AA10DA"/>
    <w:rsid w:val="00AA173D"/>
    <w:rsid w:val="00AA1BA6"/>
    <w:rsid w:val="00AA1E6B"/>
    <w:rsid w:val="00AA2D89"/>
    <w:rsid w:val="00AA32F0"/>
    <w:rsid w:val="00AA37C7"/>
    <w:rsid w:val="00AA421E"/>
    <w:rsid w:val="00AA5077"/>
    <w:rsid w:val="00AA6B0E"/>
    <w:rsid w:val="00AA70E3"/>
    <w:rsid w:val="00AB0981"/>
    <w:rsid w:val="00AB1132"/>
    <w:rsid w:val="00AB163D"/>
    <w:rsid w:val="00AB1FD9"/>
    <w:rsid w:val="00AB2B3A"/>
    <w:rsid w:val="00AB342A"/>
    <w:rsid w:val="00AB3438"/>
    <w:rsid w:val="00AB4775"/>
    <w:rsid w:val="00AB4AD7"/>
    <w:rsid w:val="00AB5DDD"/>
    <w:rsid w:val="00AB666C"/>
    <w:rsid w:val="00AB6A65"/>
    <w:rsid w:val="00AB6B46"/>
    <w:rsid w:val="00AB7000"/>
    <w:rsid w:val="00AB7BD8"/>
    <w:rsid w:val="00AC02AE"/>
    <w:rsid w:val="00AC3470"/>
    <w:rsid w:val="00AC3EF3"/>
    <w:rsid w:val="00AC40E6"/>
    <w:rsid w:val="00AC4CAF"/>
    <w:rsid w:val="00AC5095"/>
    <w:rsid w:val="00AC6F4A"/>
    <w:rsid w:val="00AC7AB8"/>
    <w:rsid w:val="00AD09BD"/>
    <w:rsid w:val="00AD10F7"/>
    <w:rsid w:val="00AD14A4"/>
    <w:rsid w:val="00AD1725"/>
    <w:rsid w:val="00AD1F82"/>
    <w:rsid w:val="00AD22F0"/>
    <w:rsid w:val="00AD25A0"/>
    <w:rsid w:val="00AD298C"/>
    <w:rsid w:val="00AD3203"/>
    <w:rsid w:val="00AD3CE4"/>
    <w:rsid w:val="00AD4FD8"/>
    <w:rsid w:val="00AD5CB5"/>
    <w:rsid w:val="00AD6A7B"/>
    <w:rsid w:val="00AD6CA3"/>
    <w:rsid w:val="00AD73C9"/>
    <w:rsid w:val="00AD7878"/>
    <w:rsid w:val="00AE1F72"/>
    <w:rsid w:val="00AE22D8"/>
    <w:rsid w:val="00AE24A5"/>
    <w:rsid w:val="00AE58D0"/>
    <w:rsid w:val="00AE63F4"/>
    <w:rsid w:val="00AE6476"/>
    <w:rsid w:val="00AE65EB"/>
    <w:rsid w:val="00AE6BCD"/>
    <w:rsid w:val="00AE7983"/>
    <w:rsid w:val="00AE7B5D"/>
    <w:rsid w:val="00AE7F2D"/>
    <w:rsid w:val="00AF0AD1"/>
    <w:rsid w:val="00AF0C42"/>
    <w:rsid w:val="00AF10FA"/>
    <w:rsid w:val="00AF2A20"/>
    <w:rsid w:val="00AF365E"/>
    <w:rsid w:val="00AF3901"/>
    <w:rsid w:val="00AF3E9C"/>
    <w:rsid w:val="00AF425A"/>
    <w:rsid w:val="00AF4870"/>
    <w:rsid w:val="00AF49F6"/>
    <w:rsid w:val="00AF5AFE"/>
    <w:rsid w:val="00AF60C4"/>
    <w:rsid w:val="00AF6B75"/>
    <w:rsid w:val="00AF75FB"/>
    <w:rsid w:val="00B000C0"/>
    <w:rsid w:val="00B0020C"/>
    <w:rsid w:val="00B00F25"/>
    <w:rsid w:val="00B020CB"/>
    <w:rsid w:val="00B0386C"/>
    <w:rsid w:val="00B044E9"/>
    <w:rsid w:val="00B05CC0"/>
    <w:rsid w:val="00B05F22"/>
    <w:rsid w:val="00B06081"/>
    <w:rsid w:val="00B10994"/>
    <w:rsid w:val="00B114F6"/>
    <w:rsid w:val="00B11875"/>
    <w:rsid w:val="00B126E8"/>
    <w:rsid w:val="00B12741"/>
    <w:rsid w:val="00B15CD5"/>
    <w:rsid w:val="00B17382"/>
    <w:rsid w:val="00B201D1"/>
    <w:rsid w:val="00B20706"/>
    <w:rsid w:val="00B211F6"/>
    <w:rsid w:val="00B215F7"/>
    <w:rsid w:val="00B22701"/>
    <w:rsid w:val="00B234B3"/>
    <w:rsid w:val="00B23905"/>
    <w:rsid w:val="00B2482F"/>
    <w:rsid w:val="00B24992"/>
    <w:rsid w:val="00B25167"/>
    <w:rsid w:val="00B25401"/>
    <w:rsid w:val="00B25716"/>
    <w:rsid w:val="00B2588B"/>
    <w:rsid w:val="00B25B57"/>
    <w:rsid w:val="00B25BDF"/>
    <w:rsid w:val="00B26342"/>
    <w:rsid w:val="00B26E8B"/>
    <w:rsid w:val="00B27461"/>
    <w:rsid w:val="00B27C40"/>
    <w:rsid w:val="00B30095"/>
    <w:rsid w:val="00B30287"/>
    <w:rsid w:val="00B307D2"/>
    <w:rsid w:val="00B32D09"/>
    <w:rsid w:val="00B3318A"/>
    <w:rsid w:val="00B339E7"/>
    <w:rsid w:val="00B346E7"/>
    <w:rsid w:val="00B35880"/>
    <w:rsid w:val="00B35AB1"/>
    <w:rsid w:val="00B35D69"/>
    <w:rsid w:val="00B362EE"/>
    <w:rsid w:val="00B3666D"/>
    <w:rsid w:val="00B366C3"/>
    <w:rsid w:val="00B36E1B"/>
    <w:rsid w:val="00B37458"/>
    <w:rsid w:val="00B40668"/>
    <w:rsid w:val="00B40A8A"/>
    <w:rsid w:val="00B40AD3"/>
    <w:rsid w:val="00B40BA2"/>
    <w:rsid w:val="00B41C9B"/>
    <w:rsid w:val="00B422BD"/>
    <w:rsid w:val="00B42A68"/>
    <w:rsid w:val="00B42F68"/>
    <w:rsid w:val="00B435C9"/>
    <w:rsid w:val="00B45593"/>
    <w:rsid w:val="00B46151"/>
    <w:rsid w:val="00B4663C"/>
    <w:rsid w:val="00B47848"/>
    <w:rsid w:val="00B50694"/>
    <w:rsid w:val="00B50DC4"/>
    <w:rsid w:val="00B50DCF"/>
    <w:rsid w:val="00B50DF9"/>
    <w:rsid w:val="00B51474"/>
    <w:rsid w:val="00B55522"/>
    <w:rsid w:val="00B57EB6"/>
    <w:rsid w:val="00B606C2"/>
    <w:rsid w:val="00B60EFD"/>
    <w:rsid w:val="00B61143"/>
    <w:rsid w:val="00B61422"/>
    <w:rsid w:val="00B61FE4"/>
    <w:rsid w:val="00B62657"/>
    <w:rsid w:val="00B62FC3"/>
    <w:rsid w:val="00B63310"/>
    <w:rsid w:val="00B6406F"/>
    <w:rsid w:val="00B656E1"/>
    <w:rsid w:val="00B65A9C"/>
    <w:rsid w:val="00B668C0"/>
    <w:rsid w:val="00B67138"/>
    <w:rsid w:val="00B67BE3"/>
    <w:rsid w:val="00B67C90"/>
    <w:rsid w:val="00B70419"/>
    <w:rsid w:val="00B70929"/>
    <w:rsid w:val="00B719AC"/>
    <w:rsid w:val="00B728C1"/>
    <w:rsid w:val="00B72A2B"/>
    <w:rsid w:val="00B7403B"/>
    <w:rsid w:val="00B746DD"/>
    <w:rsid w:val="00B75712"/>
    <w:rsid w:val="00B75C79"/>
    <w:rsid w:val="00B760BA"/>
    <w:rsid w:val="00B76879"/>
    <w:rsid w:val="00B76B28"/>
    <w:rsid w:val="00B77478"/>
    <w:rsid w:val="00B8058C"/>
    <w:rsid w:val="00B80AD8"/>
    <w:rsid w:val="00B82BD7"/>
    <w:rsid w:val="00B82F37"/>
    <w:rsid w:val="00B8364F"/>
    <w:rsid w:val="00B8396D"/>
    <w:rsid w:val="00B83B36"/>
    <w:rsid w:val="00B840F9"/>
    <w:rsid w:val="00B84B80"/>
    <w:rsid w:val="00B85134"/>
    <w:rsid w:val="00B8526B"/>
    <w:rsid w:val="00B855A0"/>
    <w:rsid w:val="00B85A86"/>
    <w:rsid w:val="00B85F49"/>
    <w:rsid w:val="00B878A4"/>
    <w:rsid w:val="00B91345"/>
    <w:rsid w:val="00B93EDD"/>
    <w:rsid w:val="00B951CD"/>
    <w:rsid w:val="00B9596D"/>
    <w:rsid w:val="00B9614D"/>
    <w:rsid w:val="00B9721D"/>
    <w:rsid w:val="00B97F9B"/>
    <w:rsid w:val="00B97FB2"/>
    <w:rsid w:val="00B97FF1"/>
    <w:rsid w:val="00BA11E4"/>
    <w:rsid w:val="00BA1454"/>
    <w:rsid w:val="00BA1945"/>
    <w:rsid w:val="00BA19D2"/>
    <w:rsid w:val="00BA2642"/>
    <w:rsid w:val="00BA2E29"/>
    <w:rsid w:val="00BA2E4C"/>
    <w:rsid w:val="00BA33C1"/>
    <w:rsid w:val="00BA35D4"/>
    <w:rsid w:val="00BA363B"/>
    <w:rsid w:val="00BA4172"/>
    <w:rsid w:val="00BA468C"/>
    <w:rsid w:val="00BA4C07"/>
    <w:rsid w:val="00BA4D83"/>
    <w:rsid w:val="00BA55A1"/>
    <w:rsid w:val="00BA5D5F"/>
    <w:rsid w:val="00BA5E66"/>
    <w:rsid w:val="00BA60A7"/>
    <w:rsid w:val="00BA740B"/>
    <w:rsid w:val="00BA767C"/>
    <w:rsid w:val="00BB0871"/>
    <w:rsid w:val="00BB0A99"/>
    <w:rsid w:val="00BB11F0"/>
    <w:rsid w:val="00BB15DA"/>
    <w:rsid w:val="00BB1C55"/>
    <w:rsid w:val="00BB313C"/>
    <w:rsid w:val="00BB3F4A"/>
    <w:rsid w:val="00BB578F"/>
    <w:rsid w:val="00BB6D24"/>
    <w:rsid w:val="00BB6EB0"/>
    <w:rsid w:val="00BB761E"/>
    <w:rsid w:val="00BB7799"/>
    <w:rsid w:val="00BB7A01"/>
    <w:rsid w:val="00BB7A60"/>
    <w:rsid w:val="00BC143A"/>
    <w:rsid w:val="00BC1622"/>
    <w:rsid w:val="00BC1A94"/>
    <w:rsid w:val="00BC1C05"/>
    <w:rsid w:val="00BC1D5E"/>
    <w:rsid w:val="00BC2840"/>
    <w:rsid w:val="00BC2F64"/>
    <w:rsid w:val="00BC384B"/>
    <w:rsid w:val="00BC453C"/>
    <w:rsid w:val="00BC49EC"/>
    <w:rsid w:val="00BC4A5E"/>
    <w:rsid w:val="00BC4BE2"/>
    <w:rsid w:val="00BC5426"/>
    <w:rsid w:val="00BC5641"/>
    <w:rsid w:val="00BC67B7"/>
    <w:rsid w:val="00BC6C51"/>
    <w:rsid w:val="00BC743E"/>
    <w:rsid w:val="00BD026B"/>
    <w:rsid w:val="00BD12C3"/>
    <w:rsid w:val="00BD1819"/>
    <w:rsid w:val="00BD268D"/>
    <w:rsid w:val="00BD2AE8"/>
    <w:rsid w:val="00BD2C0D"/>
    <w:rsid w:val="00BD3076"/>
    <w:rsid w:val="00BD32B6"/>
    <w:rsid w:val="00BD3BBF"/>
    <w:rsid w:val="00BD40D1"/>
    <w:rsid w:val="00BD60C9"/>
    <w:rsid w:val="00BD62A0"/>
    <w:rsid w:val="00BD71B5"/>
    <w:rsid w:val="00BD77C7"/>
    <w:rsid w:val="00BE039B"/>
    <w:rsid w:val="00BE04A1"/>
    <w:rsid w:val="00BE061C"/>
    <w:rsid w:val="00BE0A33"/>
    <w:rsid w:val="00BE0E70"/>
    <w:rsid w:val="00BE15E8"/>
    <w:rsid w:val="00BE30F4"/>
    <w:rsid w:val="00BE3843"/>
    <w:rsid w:val="00BE3B9D"/>
    <w:rsid w:val="00BE3CCF"/>
    <w:rsid w:val="00BE3DBD"/>
    <w:rsid w:val="00BE4F06"/>
    <w:rsid w:val="00BE5D27"/>
    <w:rsid w:val="00BE6162"/>
    <w:rsid w:val="00BE64D4"/>
    <w:rsid w:val="00BE6776"/>
    <w:rsid w:val="00BE7025"/>
    <w:rsid w:val="00BE711C"/>
    <w:rsid w:val="00BE74EF"/>
    <w:rsid w:val="00BF0B87"/>
    <w:rsid w:val="00BF428B"/>
    <w:rsid w:val="00BF447A"/>
    <w:rsid w:val="00BF4728"/>
    <w:rsid w:val="00BF4AF2"/>
    <w:rsid w:val="00BF5002"/>
    <w:rsid w:val="00BF561D"/>
    <w:rsid w:val="00BF6789"/>
    <w:rsid w:val="00BF75C6"/>
    <w:rsid w:val="00C00466"/>
    <w:rsid w:val="00C01843"/>
    <w:rsid w:val="00C01E22"/>
    <w:rsid w:val="00C01E65"/>
    <w:rsid w:val="00C01EFD"/>
    <w:rsid w:val="00C027BE"/>
    <w:rsid w:val="00C02DFF"/>
    <w:rsid w:val="00C0384F"/>
    <w:rsid w:val="00C04381"/>
    <w:rsid w:val="00C10F80"/>
    <w:rsid w:val="00C132D6"/>
    <w:rsid w:val="00C14C66"/>
    <w:rsid w:val="00C151E6"/>
    <w:rsid w:val="00C15903"/>
    <w:rsid w:val="00C15AF2"/>
    <w:rsid w:val="00C16975"/>
    <w:rsid w:val="00C169A8"/>
    <w:rsid w:val="00C17005"/>
    <w:rsid w:val="00C175DA"/>
    <w:rsid w:val="00C210E8"/>
    <w:rsid w:val="00C2112E"/>
    <w:rsid w:val="00C218A2"/>
    <w:rsid w:val="00C22BEA"/>
    <w:rsid w:val="00C23520"/>
    <w:rsid w:val="00C2467E"/>
    <w:rsid w:val="00C2470A"/>
    <w:rsid w:val="00C24A4D"/>
    <w:rsid w:val="00C24CF4"/>
    <w:rsid w:val="00C25BAD"/>
    <w:rsid w:val="00C25DD5"/>
    <w:rsid w:val="00C2608A"/>
    <w:rsid w:val="00C262D5"/>
    <w:rsid w:val="00C272A8"/>
    <w:rsid w:val="00C27471"/>
    <w:rsid w:val="00C27B13"/>
    <w:rsid w:val="00C30940"/>
    <w:rsid w:val="00C30A6E"/>
    <w:rsid w:val="00C314C4"/>
    <w:rsid w:val="00C3287E"/>
    <w:rsid w:val="00C33829"/>
    <w:rsid w:val="00C3394B"/>
    <w:rsid w:val="00C33957"/>
    <w:rsid w:val="00C34A6F"/>
    <w:rsid w:val="00C358B7"/>
    <w:rsid w:val="00C365DD"/>
    <w:rsid w:val="00C370BF"/>
    <w:rsid w:val="00C37C39"/>
    <w:rsid w:val="00C37D3F"/>
    <w:rsid w:val="00C37DBD"/>
    <w:rsid w:val="00C37DD6"/>
    <w:rsid w:val="00C401D5"/>
    <w:rsid w:val="00C40637"/>
    <w:rsid w:val="00C407C2"/>
    <w:rsid w:val="00C40C59"/>
    <w:rsid w:val="00C41A63"/>
    <w:rsid w:val="00C43FD1"/>
    <w:rsid w:val="00C441E8"/>
    <w:rsid w:val="00C44F1C"/>
    <w:rsid w:val="00C453D9"/>
    <w:rsid w:val="00C4580F"/>
    <w:rsid w:val="00C45CF2"/>
    <w:rsid w:val="00C46B57"/>
    <w:rsid w:val="00C46FA5"/>
    <w:rsid w:val="00C50B36"/>
    <w:rsid w:val="00C51BD5"/>
    <w:rsid w:val="00C52EA5"/>
    <w:rsid w:val="00C545AD"/>
    <w:rsid w:val="00C54B21"/>
    <w:rsid w:val="00C54E3E"/>
    <w:rsid w:val="00C54FB5"/>
    <w:rsid w:val="00C554A7"/>
    <w:rsid w:val="00C55F3A"/>
    <w:rsid w:val="00C57A6C"/>
    <w:rsid w:val="00C603F2"/>
    <w:rsid w:val="00C60578"/>
    <w:rsid w:val="00C6061D"/>
    <w:rsid w:val="00C60900"/>
    <w:rsid w:val="00C60CEC"/>
    <w:rsid w:val="00C6138D"/>
    <w:rsid w:val="00C61788"/>
    <w:rsid w:val="00C619AE"/>
    <w:rsid w:val="00C62480"/>
    <w:rsid w:val="00C63264"/>
    <w:rsid w:val="00C63417"/>
    <w:rsid w:val="00C638DE"/>
    <w:rsid w:val="00C63C27"/>
    <w:rsid w:val="00C65C48"/>
    <w:rsid w:val="00C664E8"/>
    <w:rsid w:val="00C70555"/>
    <w:rsid w:val="00C715E0"/>
    <w:rsid w:val="00C71C65"/>
    <w:rsid w:val="00C72CC7"/>
    <w:rsid w:val="00C7408D"/>
    <w:rsid w:val="00C747CB"/>
    <w:rsid w:val="00C7545C"/>
    <w:rsid w:val="00C758FB"/>
    <w:rsid w:val="00C768B9"/>
    <w:rsid w:val="00C76E8C"/>
    <w:rsid w:val="00C77FB9"/>
    <w:rsid w:val="00C81DDA"/>
    <w:rsid w:val="00C81E47"/>
    <w:rsid w:val="00C82759"/>
    <w:rsid w:val="00C828AC"/>
    <w:rsid w:val="00C83BEF"/>
    <w:rsid w:val="00C849D7"/>
    <w:rsid w:val="00C8551E"/>
    <w:rsid w:val="00C856C8"/>
    <w:rsid w:val="00C8740B"/>
    <w:rsid w:val="00C87FC0"/>
    <w:rsid w:val="00C9018E"/>
    <w:rsid w:val="00C90C13"/>
    <w:rsid w:val="00C926A8"/>
    <w:rsid w:val="00C92771"/>
    <w:rsid w:val="00C92C84"/>
    <w:rsid w:val="00C92FC1"/>
    <w:rsid w:val="00C93C43"/>
    <w:rsid w:val="00C93C50"/>
    <w:rsid w:val="00C94563"/>
    <w:rsid w:val="00C95740"/>
    <w:rsid w:val="00C95928"/>
    <w:rsid w:val="00C976A7"/>
    <w:rsid w:val="00C97B74"/>
    <w:rsid w:val="00CA0048"/>
    <w:rsid w:val="00CA0339"/>
    <w:rsid w:val="00CA16BD"/>
    <w:rsid w:val="00CA1A4A"/>
    <w:rsid w:val="00CA2912"/>
    <w:rsid w:val="00CA3D92"/>
    <w:rsid w:val="00CA5FED"/>
    <w:rsid w:val="00CA60A3"/>
    <w:rsid w:val="00CA7B97"/>
    <w:rsid w:val="00CA7BC2"/>
    <w:rsid w:val="00CB00E2"/>
    <w:rsid w:val="00CB015A"/>
    <w:rsid w:val="00CB08CB"/>
    <w:rsid w:val="00CB1EE3"/>
    <w:rsid w:val="00CB2DF2"/>
    <w:rsid w:val="00CB31D9"/>
    <w:rsid w:val="00CB3445"/>
    <w:rsid w:val="00CB429C"/>
    <w:rsid w:val="00CB4946"/>
    <w:rsid w:val="00CB6B28"/>
    <w:rsid w:val="00CB733A"/>
    <w:rsid w:val="00CB742A"/>
    <w:rsid w:val="00CC0524"/>
    <w:rsid w:val="00CC1AB1"/>
    <w:rsid w:val="00CC2143"/>
    <w:rsid w:val="00CC35B8"/>
    <w:rsid w:val="00CC3DED"/>
    <w:rsid w:val="00CC3E4F"/>
    <w:rsid w:val="00CC51B4"/>
    <w:rsid w:val="00CC54CE"/>
    <w:rsid w:val="00CC6F67"/>
    <w:rsid w:val="00CC7942"/>
    <w:rsid w:val="00CC7FEE"/>
    <w:rsid w:val="00CD1113"/>
    <w:rsid w:val="00CD153A"/>
    <w:rsid w:val="00CD1977"/>
    <w:rsid w:val="00CD1F3F"/>
    <w:rsid w:val="00CD20CF"/>
    <w:rsid w:val="00CD25AE"/>
    <w:rsid w:val="00CD273B"/>
    <w:rsid w:val="00CD3160"/>
    <w:rsid w:val="00CD33B8"/>
    <w:rsid w:val="00CD3777"/>
    <w:rsid w:val="00CD39A6"/>
    <w:rsid w:val="00CD3AE0"/>
    <w:rsid w:val="00CD3DA8"/>
    <w:rsid w:val="00CD53F1"/>
    <w:rsid w:val="00CD6212"/>
    <w:rsid w:val="00CD6DF9"/>
    <w:rsid w:val="00CD6FC1"/>
    <w:rsid w:val="00CD7BBB"/>
    <w:rsid w:val="00CE015D"/>
    <w:rsid w:val="00CE1052"/>
    <w:rsid w:val="00CE14DE"/>
    <w:rsid w:val="00CE1868"/>
    <w:rsid w:val="00CE1F10"/>
    <w:rsid w:val="00CE284A"/>
    <w:rsid w:val="00CE326F"/>
    <w:rsid w:val="00CE3731"/>
    <w:rsid w:val="00CE3A77"/>
    <w:rsid w:val="00CE5227"/>
    <w:rsid w:val="00CE7BC1"/>
    <w:rsid w:val="00CE7C88"/>
    <w:rsid w:val="00CE7CDB"/>
    <w:rsid w:val="00CE7FCA"/>
    <w:rsid w:val="00CF02DE"/>
    <w:rsid w:val="00CF03A5"/>
    <w:rsid w:val="00CF0F5B"/>
    <w:rsid w:val="00CF1C8F"/>
    <w:rsid w:val="00CF2F5A"/>
    <w:rsid w:val="00CF33CA"/>
    <w:rsid w:val="00CF3742"/>
    <w:rsid w:val="00CF3AA5"/>
    <w:rsid w:val="00CF3CCA"/>
    <w:rsid w:val="00CF4EB4"/>
    <w:rsid w:val="00CF53AD"/>
    <w:rsid w:val="00CF5DEE"/>
    <w:rsid w:val="00CF6895"/>
    <w:rsid w:val="00CF6BAF"/>
    <w:rsid w:val="00CF6D0B"/>
    <w:rsid w:val="00CF70F8"/>
    <w:rsid w:val="00CF7210"/>
    <w:rsid w:val="00CF72D5"/>
    <w:rsid w:val="00CF7782"/>
    <w:rsid w:val="00D000CC"/>
    <w:rsid w:val="00D00D24"/>
    <w:rsid w:val="00D01156"/>
    <w:rsid w:val="00D017F6"/>
    <w:rsid w:val="00D0245D"/>
    <w:rsid w:val="00D029DF"/>
    <w:rsid w:val="00D02BDD"/>
    <w:rsid w:val="00D02DD3"/>
    <w:rsid w:val="00D02FD1"/>
    <w:rsid w:val="00D03392"/>
    <w:rsid w:val="00D03AC6"/>
    <w:rsid w:val="00D03DD5"/>
    <w:rsid w:val="00D05280"/>
    <w:rsid w:val="00D05BA6"/>
    <w:rsid w:val="00D07820"/>
    <w:rsid w:val="00D07A97"/>
    <w:rsid w:val="00D100CA"/>
    <w:rsid w:val="00D10551"/>
    <w:rsid w:val="00D107B9"/>
    <w:rsid w:val="00D112E0"/>
    <w:rsid w:val="00D117B7"/>
    <w:rsid w:val="00D124D0"/>
    <w:rsid w:val="00D12B06"/>
    <w:rsid w:val="00D12E71"/>
    <w:rsid w:val="00D12EA4"/>
    <w:rsid w:val="00D1328C"/>
    <w:rsid w:val="00D1406F"/>
    <w:rsid w:val="00D140B6"/>
    <w:rsid w:val="00D1417C"/>
    <w:rsid w:val="00D1531B"/>
    <w:rsid w:val="00D15857"/>
    <w:rsid w:val="00D15BF9"/>
    <w:rsid w:val="00D1613F"/>
    <w:rsid w:val="00D17123"/>
    <w:rsid w:val="00D17C11"/>
    <w:rsid w:val="00D203A8"/>
    <w:rsid w:val="00D20787"/>
    <w:rsid w:val="00D20F28"/>
    <w:rsid w:val="00D22139"/>
    <w:rsid w:val="00D22711"/>
    <w:rsid w:val="00D22FE0"/>
    <w:rsid w:val="00D23524"/>
    <w:rsid w:val="00D2372D"/>
    <w:rsid w:val="00D2409E"/>
    <w:rsid w:val="00D27D7B"/>
    <w:rsid w:val="00D27E85"/>
    <w:rsid w:val="00D301FF"/>
    <w:rsid w:val="00D3057B"/>
    <w:rsid w:val="00D307EC"/>
    <w:rsid w:val="00D308A0"/>
    <w:rsid w:val="00D30D1B"/>
    <w:rsid w:val="00D30E6C"/>
    <w:rsid w:val="00D326E4"/>
    <w:rsid w:val="00D32FF8"/>
    <w:rsid w:val="00D33938"/>
    <w:rsid w:val="00D3458D"/>
    <w:rsid w:val="00D346DC"/>
    <w:rsid w:val="00D35283"/>
    <w:rsid w:val="00D367F0"/>
    <w:rsid w:val="00D37924"/>
    <w:rsid w:val="00D379DC"/>
    <w:rsid w:val="00D4017E"/>
    <w:rsid w:val="00D40595"/>
    <w:rsid w:val="00D4088B"/>
    <w:rsid w:val="00D409A8"/>
    <w:rsid w:val="00D409EB"/>
    <w:rsid w:val="00D412DC"/>
    <w:rsid w:val="00D41B8D"/>
    <w:rsid w:val="00D42522"/>
    <w:rsid w:val="00D42BE8"/>
    <w:rsid w:val="00D42E64"/>
    <w:rsid w:val="00D4415B"/>
    <w:rsid w:val="00D453AA"/>
    <w:rsid w:val="00D45ECF"/>
    <w:rsid w:val="00D46070"/>
    <w:rsid w:val="00D462A4"/>
    <w:rsid w:val="00D473C4"/>
    <w:rsid w:val="00D473E0"/>
    <w:rsid w:val="00D4759D"/>
    <w:rsid w:val="00D47E44"/>
    <w:rsid w:val="00D5041D"/>
    <w:rsid w:val="00D504BA"/>
    <w:rsid w:val="00D504D1"/>
    <w:rsid w:val="00D50633"/>
    <w:rsid w:val="00D50D1A"/>
    <w:rsid w:val="00D50D75"/>
    <w:rsid w:val="00D51139"/>
    <w:rsid w:val="00D52777"/>
    <w:rsid w:val="00D52F4A"/>
    <w:rsid w:val="00D5380E"/>
    <w:rsid w:val="00D54BE9"/>
    <w:rsid w:val="00D55060"/>
    <w:rsid w:val="00D550E3"/>
    <w:rsid w:val="00D55FB5"/>
    <w:rsid w:val="00D6030D"/>
    <w:rsid w:val="00D60C37"/>
    <w:rsid w:val="00D621BC"/>
    <w:rsid w:val="00D62216"/>
    <w:rsid w:val="00D6230B"/>
    <w:rsid w:val="00D6413E"/>
    <w:rsid w:val="00D64425"/>
    <w:rsid w:val="00D646FD"/>
    <w:rsid w:val="00D6485B"/>
    <w:rsid w:val="00D64CD6"/>
    <w:rsid w:val="00D64D5E"/>
    <w:rsid w:val="00D6511C"/>
    <w:rsid w:val="00D65260"/>
    <w:rsid w:val="00D656F4"/>
    <w:rsid w:val="00D657D3"/>
    <w:rsid w:val="00D65C04"/>
    <w:rsid w:val="00D666D1"/>
    <w:rsid w:val="00D66872"/>
    <w:rsid w:val="00D66C05"/>
    <w:rsid w:val="00D670F4"/>
    <w:rsid w:val="00D70692"/>
    <w:rsid w:val="00D712BB"/>
    <w:rsid w:val="00D71783"/>
    <w:rsid w:val="00D7281C"/>
    <w:rsid w:val="00D72981"/>
    <w:rsid w:val="00D72EFC"/>
    <w:rsid w:val="00D73065"/>
    <w:rsid w:val="00D73322"/>
    <w:rsid w:val="00D7336D"/>
    <w:rsid w:val="00D73991"/>
    <w:rsid w:val="00D74014"/>
    <w:rsid w:val="00D7452F"/>
    <w:rsid w:val="00D751DB"/>
    <w:rsid w:val="00D757F6"/>
    <w:rsid w:val="00D7631D"/>
    <w:rsid w:val="00D76495"/>
    <w:rsid w:val="00D76857"/>
    <w:rsid w:val="00D76CCE"/>
    <w:rsid w:val="00D77434"/>
    <w:rsid w:val="00D77FA8"/>
    <w:rsid w:val="00D80A9E"/>
    <w:rsid w:val="00D820EA"/>
    <w:rsid w:val="00D8225A"/>
    <w:rsid w:val="00D823BA"/>
    <w:rsid w:val="00D8277E"/>
    <w:rsid w:val="00D835EB"/>
    <w:rsid w:val="00D83734"/>
    <w:rsid w:val="00D83B6E"/>
    <w:rsid w:val="00D84530"/>
    <w:rsid w:val="00D84BAF"/>
    <w:rsid w:val="00D855EB"/>
    <w:rsid w:val="00D867EE"/>
    <w:rsid w:val="00D86B27"/>
    <w:rsid w:val="00D86B5B"/>
    <w:rsid w:val="00D86D9F"/>
    <w:rsid w:val="00D875D4"/>
    <w:rsid w:val="00D87B79"/>
    <w:rsid w:val="00D90FED"/>
    <w:rsid w:val="00D91126"/>
    <w:rsid w:val="00D922FE"/>
    <w:rsid w:val="00D92F77"/>
    <w:rsid w:val="00D9303F"/>
    <w:rsid w:val="00D93259"/>
    <w:rsid w:val="00D939CA"/>
    <w:rsid w:val="00D944C0"/>
    <w:rsid w:val="00D945ED"/>
    <w:rsid w:val="00D95429"/>
    <w:rsid w:val="00D957EF"/>
    <w:rsid w:val="00D95B83"/>
    <w:rsid w:val="00DA1608"/>
    <w:rsid w:val="00DA19A4"/>
    <w:rsid w:val="00DA23BB"/>
    <w:rsid w:val="00DA23D4"/>
    <w:rsid w:val="00DA2CB5"/>
    <w:rsid w:val="00DA35A4"/>
    <w:rsid w:val="00DA3B4D"/>
    <w:rsid w:val="00DA54C9"/>
    <w:rsid w:val="00DA59A3"/>
    <w:rsid w:val="00DA6070"/>
    <w:rsid w:val="00DA6633"/>
    <w:rsid w:val="00DA7089"/>
    <w:rsid w:val="00DA77FD"/>
    <w:rsid w:val="00DB06B2"/>
    <w:rsid w:val="00DB071D"/>
    <w:rsid w:val="00DB232A"/>
    <w:rsid w:val="00DB25D0"/>
    <w:rsid w:val="00DB2BFA"/>
    <w:rsid w:val="00DB383D"/>
    <w:rsid w:val="00DB3F16"/>
    <w:rsid w:val="00DB4C39"/>
    <w:rsid w:val="00DB5997"/>
    <w:rsid w:val="00DB6173"/>
    <w:rsid w:val="00DB646C"/>
    <w:rsid w:val="00DB6921"/>
    <w:rsid w:val="00DB6AD6"/>
    <w:rsid w:val="00DB7371"/>
    <w:rsid w:val="00DB7D4F"/>
    <w:rsid w:val="00DC00E1"/>
    <w:rsid w:val="00DC1590"/>
    <w:rsid w:val="00DC198A"/>
    <w:rsid w:val="00DC348D"/>
    <w:rsid w:val="00DC3BB4"/>
    <w:rsid w:val="00DC5181"/>
    <w:rsid w:val="00DC5A41"/>
    <w:rsid w:val="00DC609F"/>
    <w:rsid w:val="00DC671B"/>
    <w:rsid w:val="00DC7026"/>
    <w:rsid w:val="00DD0707"/>
    <w:rsid w:val="00DD0E8C"/>
    <w:rsid w:val="00DD10F1"/>
    <w:rsid w:val="00DD2B7E"/>
    <w:rsid w:val="00DD3378"/>
    <w:rsid w:val="00DD3D75"/>
    <w:rsid w:val="00DD4053"/>
    <w:rsid w:val="00DD4150"/>
    <w:rsid w:val="00DD4597"/>
    <w:rsid w:val="00DD48FD"/>
    <w:rsid w:val="00DD4D98"/>
    <w:rsid w:val="00DD5E00"/>
    <w:rsid w:val="00DD6052"/>
    <w:rsid w:val="00DD68A2"/>
    <w:rsid w:val="00DD6F8D"/>
    <w:rsid w:val="00DD7C1A"/>
    <w:rsid w:val="00DD7D47"/>
    <w:rsid w:val="00DD7D9B"/>
    <w:rsid w:val="00DE052E"/>
    <w:rsid w:val="00DE1055"/>
    <w:rsid w:val="00DE1389"/>
    <w:rsid w:val="00DE1B52"/>
    <w:rsid w:val="00DE1CDF"/>
    <w:rsid w:val="00DE3ECA"/>
    <w:rsid w:val="00DE6B79"/>
    <w:rsid w:val="00DF0316"/>
    <w:rsid w:val="00DF0855"/>
    <w:rsid w:val="00DF0BB4"/>
    <w:rsid w:val="00DF11AF"/>
    <w:rsid w:val="00DF1448"/>
    <w:rsid w:val="00DF1E22"/>
    <w:rsid w:val="00DF21C5"/>
    <w:rsid w:val="00DF38CA"/>
    <w:rsid w:val="00DF3AAF"/>
    <w:rsid w:val="00DF5A8A"/>
    <w:rsid w:val="00DF6C0C"/>
    <w:rsid w:val="00E007DB"/>
    <w:rsid w:val="00E00ACA"/>
    <w:rsid w:val="00E01103"/>
    <w:rsid w:val="00E019C9"/>
    <w:rsid w:val="00E01B9F"/>
    <w:rsid w:val="00E01ECE"/>
    <w:rsid w:val="00E02029"/>
    <w:rsid w:val="00E02EEA"/>
    <w:rsid w:val="00E035B4"/>
    <w:rsid w:val="00E03F37"/>
    <w:rsid w:val="00E064C9"/>
    <w:rsid w:val="00E06521"/>
    <w:rsid w:val="00E069D0"/>
    <w:rsid w:val="00E073B1"/>
    <w:rsid w:val="00E1031D"/>
    <w:rsid w:val="00E103D6"/>
    <w:rsid w:val="00E10EA9"/>
    <w:rsid w:val="00E11865"/>
    <w:rsid w:val="00E118CF"/>
    <w:rsid w:val="00E121C8"/>
    <w:rsid w:val="00E1237A"/>
    <w:rsid w:val="00E12D6D"/>
    <w:rsid w:val="00E1326B"/>
    <w:rsid w:val="00E13FBA"/>
    <w:rsid w:val="00E14DF3"/>
    <w:rsid w:val="00E155D4"/>
    <w:rsid w:val="00E16286"/>
    <w:rsid w:val="00E173C1"/>
    <w:rsid w:val="00E17952"/>
    <w:rsid w:val="00E205AB"/>
    <w:rsid w:val="00E215DA"/>
    <w:rsid w:val="00E21697"/>
    <w:rsid w:val="00E2197A"/>
    <w:rsid w:val="00E21E8B"/>
    <w:rsid w:val="00E21EBE"/>
    <w:rsid w:val="00E23C2A"/>
    <w:rsid w:val="00E25414"/>
    <w:rsid w:val="00E26A86"/>
    <w:rsid w:val="00E27926"/>
    <w:rsid w:val="00E30167"/>
    <w:rsid w:val="00E306FB"/>
    <w:rsid w:val="00E312BB"/>
    <w:rsid w:val="00E3250E"/>
    <w:rsid w:val="00E32584"/>
    <w:rsid w:val="00E32808"/>
    <w:rsid w:val="00E33468"/>
    <w:rsid w:val="00E341F6"/>
    <w:rsid w:val="00E34939"/>
    <w:rsid w:val="00E3517E"/>
    <w:rsid w:val="00E357AD"/>
    <w:rsid w:val="00E3621F"/>
    <w:rsid w:val="00E362D1"/>
    <w:rsid w:val="00E3737C"/>
    <w:rsid w:val="00E378C9"/>
    <w:rsid w:val="00E41F56"/>
    <w:rsid w:val="00E4226B"/>
    <w:rsid w:val="00E42BED"/>
    <w:rsid w:val="00E439F7"/>
    <w:rsid w:val="00E452F7"/>
    <w:rsid w:val="00E4545A"/>
    <w:rsid w:val="00E45934"/>
    <w:rsid w:val="00E46307"/>
    <w:rsid w:val="00E46CFD"/>
    <w:rsid w:val="00E473E8"/>
    <w:rsid w:val="00E47ED7"/>
    <w:rsid w:val="00E50E4C"/>
    <w:rsid w:val="00E522FA"/>
    <w:rsid w:val="00E526CC"/>
    <w:rsid w:val="00E5298B"/>
    <w:rsid w:val="00E53A9F"/>
    <w:rsid w:val="00E53DC1"/>
    <w:rsid w:val="00E542F6"/>
    <w:rsid w:val="00E55F3F"/>
    <w:rsid w:val="00E56C46"/>
    <w:rsid w:val="00E56DA9"/>
    <w:rsid w:val="00E601F6"/>
    <w:rsid w:val="00E60798"/>
    <w:rsid w:val="00E60B38"/>
    <w:rsid w:val="00E61121"/>
    <w:rsid w:val="00E61128"/>
    <w:rsid w:val="00E61902"/>
    <w:rsid w:val="00E61A4F"/>
    <w:rsid w:val="00E61B60"/>
    <w:rsid w:val="00E6230E"/>
    <w:rsid w:val="00E63CE3"/>
    <w:rsid w:val="00E63E6C"/>
    <w:rsid w:val="00E666B1"/>
    <w:rsid w:val="00E66BB4"/>
    <w:rsid w:val="00E67473"/>
    <w:rsid w:val="00E678F2"/>
    <w:rsid w:val="00E70CDB"/>
    <w:rsid w:val="00E71001"/>
    <w:rsid w:val="00E715FF"/>
    <w:rsid w:val="00E718F0"/>
    <w:rsid w:val="00E71ACA"/>
    <w:rsid w:val="00E71BD0"/>
    <w:rsid w:val="00E71DB8"/>
    <w:rsid w:val="00E72913"/>
    <w:rsid w:val="00E72F01"/>
    <w:rsid w:val="00E74400"/>
    <w:rsid w:val="00E74634"/>
    <w:rsid w:val="00E7470E"/>
    <w:rsid w:val="00E74BF0"/>
    <w:rsid w:val="00E75916"/>
    <w:rsid w:val="00E75A49"/>
    <w:rsid w:val="00E76165"/>
    <w:rsid w:val="00E767F5"/>
    <w:rsid w:val="00E76CB7"/>
    <w:rsid w:val="00E7743C"/>
    <w:rsid w:val="00E77862"/>
    <w:rsid w:val="00E77CD8"/>
    <w:rsid w:val="00E8017E"/>
    <w:rsid w:val="00E8092F"/>
    <w:rsid w:val="00E81426"/>
    <w:rsid w:val="00E81C35"/>
    <w:rsid w:val="00E81DAB"/>
    <w:rsid w:val="00E823B2"/>
    <w:rsid w:val="00E82CD9"/>
    <w:rsid w:val="00E836A0"/>
    <w:rsid w:val="00E845B0"/>
    <w:rsid w:val="00E858F7"/>
    <w:rsid w:val="00E859EB"/>
    <w:rsid w:val="00E863F9"/>
    <w:rsid w:val="00E87179"/>
    <w:rsid w:val="00E87573"/>
    <w:rsid w:val="00E87A8E"/>
    <w:rsid w:val="00E90776"/>
    <w:rsid w:val="00E91769"/>
    <w:rsid w:val="00E918B6"/>
    <w:rsid w:val="00E91BF0"/>
    <w:rsid w:val="00E92421"/>
    <w:rsid w:val="00E925B5"/>
    <w:rsid w:val="00E92874"/>
    <w:rsid w:val="00E93E03"/>
    <w:rsid w:val="00E944C5"/>
    <w:rsid w:val="00E94C6A"/>
    <w:rsid w:val="00E94FF3"/>
    <w:rsid w:val="00E9505E"/>
    <w:rsid w:val="00E95D31"/>
    <w:rsid w:val="00E95EB9"/>
    <w:rsid w:val="00E9644C"/>
    <w:rsid w:val="00E96B17"/>
    <w:rsid w:val="00E96E6F"/>
    <w:rsid w:val="00E971F1"/>
    <w:rsid w:val="00E97843"/>
    <w:rsid w:val="00E97D14"/>
    <w:rsid w:val="00EA0165"/>
    <w:rsid w:val="00EA04DB"/>
    <w:rsid w:val="00EA1B3D"/>
    <w:rsid w:val="00EA1E99"/>
    <w:rsid w:val="00EA227F"/>
    <w:rsid w:val="00EA248B"/>
    <w:rsid w:val="00EA2BE4"/>
    <w:rsid w:val="00EA2FCD"/>
    <w:rsid w:val="00EA3B19"/>
    <w:rsid w:val="00EA3B76"/>
    <w:rsid w:val="00EA43DB"/>
    <w:rsid w:val="00EA5A1A"/>
    <w:rsid w:val="00EA6359"/>
    <w:rsid w:val="00EA63C4"/>
    <w:rsid w:val="00EA6E8B"/>
    <w:rsid w:val="00EA6F39"/>
    <w:rsid w:val="00EA749B"/>
    <w:rsid w:val="00EA7728"/>
    <w:rsid w:val="00EA7A85"/>
    <w:rsid w:val="00EA7C05"/>
    <w:rsid w:val="00EA7C90"/>
    <w:rsid w:val="00EB01E6"/>
    <w:rsid w:val="00EB0F0E"/>
    <w:rsid w:val="00EB185F"/>
    <w:rsid w:val="00EB2322"/>
    <w:rsid w:val="00EB36CB"/>
    <w:rsid w:val="00EB3FF4"/>
    <w:rsid w:val="00EB45CA"/>
    <w:rsid w:val="00EB4776"/>
    <w:rsid w:val="00EB5128"/>
    <w:rsid w:val="00EB5525"/>
    <w:rsid w:val="00EB5D15"/>
    <w:rsid w:val="00EB67DB"/>
    <w:rsid w:val="00EB7407"/>
    <w:rsid w:val="00EB7597"/>
    <w:rsid w:val="00EC0182"/>
    <w:rsid w:val="00EC09D8"/>
    <w:rsid w:val="00EC1198"/>
    <w:rsid w:val="00EC13E9"/>
    <w:rsid w:val="00EC26F0"/>
    <w:rsid w:val="00EC2E85"/>
    <w:rsid w:val="00EC2E95"/>
    <w:rsid w:val="00EC2FD3"/>
    <w:rsid w:val="00EC321E"/>
    <w:rsid w:val="00EC342F"/>
    <w:rsid w:val="00EC3C4E"/>
    <w:rsid w:val="00EC3FBF"/>
    <w:rsid w:val="00EC54B1"/>
    <w:rsid w:val="00EC5809"/>
    <w:rsid w:val="00EC58A7"/>
    <w:rsid w:val="00EC607C"/>
    <w:rsid w:val="00EC659C"/>
    <w:rsid w:val="00EC6C54"/>
    <w:rsid w:val="00EC7FE7"/>
    <w:rsid w:val="00ED003D"/>
    <w:rsid w:val="00ED011E"/>
    <w:rsid w:val="00ED0D7F"/>
    <w:rsid w:val="00ED0DCE"/>
    <w:rsid w:val="00ED1979"/>
    <w:rsid w:val="00ED2047"/>
    <w:rsid w:val="00ED2628"/>
    <w:rsid w:val="00ED276F"/>
    <w:rsid w:val="00ED2B40"/>
    <w:rsid w:val="00ED2C83"/>
    <w:rsid w:val="00ED3F8F"/>
    <w:rsid w:val="00ED41EB"/>
    <w:rsid w:val="00ED5378"/>
    <w:rsid w:val="00ED6C7D"/>
    <w:rsid w:val="00ED7D01"/>
    <w:rsid w:val="00ED7FB2"/>
    <w:rsid w:val="00EE0360"/>
    <w:rsid w:val="00EE069B"/>
    <w:rsid w:val="00EE0888"/>
    <w:rsid w:val="00EE092D"/>
    <w:rsid w:val="00EE1BD1"/>
    <w:rsid w:val="00EE3D64"/>
    <w:rsid w:val="00EE42FA"/>
    <w:rsid w:val="00EE4629"/>
    <w:rsid w:val="00EE4653"/>
    <w:rsid w:val="00EE4C61"/>
    <w:rsid w:val="00EE61E6"/>
    <w:rsid w:val="00EE7110"/>
    <w:rsid w:val="00EE75FA"/>
    <w:rsid w:val="00EE78CA"/>
    <w:rsid w:val="00EE7C7C"/>
    <w:rsid w:val="00EF0266"/>
    <w:rsid w:val="00EF0277"/>
    <w:rsid w:val="00EF058F"/>
    <w:rsid w:val="00EF0F87"/>
    <w:rsid w:val="00EF1481"/>
    <w:rsid w:val="00EF2D71"/>
    <w:rsid w:val="00EF41A7"/>
    <w:rsid w:val="00EF685F"/>
    <w:rsid w:val="00EF6E89"/>
    <w:rsid w:val="00F002D3"/>
    <w:rsid w:val="00F013CF"/>
    <w:rsid w:val="00F03335"/>
    <w:rsid w:val="00F04162"/>
    <w:rsid w:val="00F055E6"/>
    <w:rsid w:val="00F05E59"/>
    <w:rsid w:val="00F06308"/>
    <w:rsid w:val="00F075A1"/>
    <w:rsid w:val="00F1009F"/>
    <w:rsid w:val="00F10472"/>
    <w:rsid w:val="00F1063C"/>
    <w:rsid w:val="00F11DC9"/>
    <w:rsid w:val="00F12758"/>
    <w:rsid w:val="00F1294B"/>
    <w:rsid w:val="00F12D9B"/>
    <w:rsid w:val="00F144BF"/>
    <w:rsid w:val="00F15C84"/>
    <w:rsid w:val="00F17022"/>
    <w:rsid w:val="00F17679"/>
    <w:rsid w:val="00F17D57"/>
    <w:rsid w:val="00F2006E"/>
    <w:rsid w:val="00F201ED"/>
    <w:rsid w:val="00F2079E"/>
    <w:rsid w:val="00F224E1"/>
    <w:rsid w:val="00F22D77"/>
    <w:rsid w:val="00F236D8"/>
    <w:rsid w:val="00F2434D"/>
    <w:rsid w:val="00F24368"/>
    <w:rsid w:val="00F25158"/>
    <w:rsid w:val="00F2537E"/>
    <w:rsid w:val="00F26486"/>
    <w:rsid w:val="00F26503"/>
    <w:rsid w:val="00F26670"/>
    <w:rsid w:val="00F270F5"/>
    <w:rsid w:val="00F276B2"/>
    <w:rsid w:val="00F27C80"/>
    <w:rsid w:val="00F27DBD"/>
    <w:rsid w:val="00F320D5"/>
    <w:rsid w:val="00F32BFB"/>
    <w:rsid w:val="00F33085"/>
    <w:rsid w:val="00F33122"/>
    <w:rsid w:val="00F33402"/>
    <w:rsid w:val="00F348CD"/>
    <w:rsid w:val="00F35DB2"/>
    <w:rsid w:val="00F3648B"/>
    <w:rsid w:val="00F36558"/>
    <w:rsid w:val="00F36DEA"/>
    <w:rsid w:val="00F36FE6"/>
    <w:rsid w:val="00F428FF"/>
    <w:rsid w:val="00F434B7"/>
    <w:rsid w:val="00F43713"/>
    <w:rsid w:val="00F43887"/>
    <w:rsid w:val="00F43E9F"/>
    <w:rsid w:val="00F44118"/>
    <w:rsid w:val="00F4454A"/>
    <w:rsid w:val="00F445A0"/>
    <w:rsid w:val="00F44E82"/>
    <w:rsid w:val="00F44FDD"/>
    <w:rsid w:val="00F461EF"/>
    <w:rsid w:val="00F4678B"/>
    <w:rsid w:val="00F4704C"/>
    <w:rsid w:val="00F47448"/>
    <w:rsid w:val="00F47C4F"/>
    <w:rsid w:val="00F503AC"/>
    <w:rsid w:val="00F507D6"/>
    <w:rsid w:val="00F507FE"/>
    <w:rsid w:val="00F50CB0"/>
    <w:rsid w:val="00F51EC5"/>
    <w:rsid w:val="00F52F97"/>
    <w:rsid w:val="00F53463"/>
    <w:rsid w:val="00F54854"/>
    <w:rsid w:val="00F5587C"/>
    <w:rsid w:val="00F559DF"/>
    <w:rsid w:val="00F55C31"/>
    <w:rsid w:val="00F55D5A"/>
    <w:rsid w:val="00F55F50"/>
    <w:rsid w:val="00F56747"/>
    <w:rsid w:val="00F56766"/>
    <w:rsid w:val="00F57036"/>
    <w:rsid w:val="00F60080"/>
    <w:rsid w:val="00F6062A"/>
    <w:rsid w:val="00F61FE9"/>
    <w:rsid w:val="00F62761"/>
    <w:rsid w:val="00F62BD2"/>
    <w:rsid w:val="00F6317C"/>
    <w:rsid w:val="00F638EA"/>
    <w:rsid w:val="00F63949"/>
    <w:rsid w:val="00F63B10"/>
    <w:rsid w:val="00F63F04"/>
    <w:rsid w:val="00F63F65"/>
    <w:rsid w:val="00F642A2"/>
    <w:rsid w:val="00F654F1"/>
    <w:rsid w:val="00F65A8A"/>
    <w:rsid w:val="00F65D19"/>
    <w:rsid w:val="00F66051"/>
    <w:rsid w:val="00F66838"/>
    <w:rsid w:val="00F66B87"/>
    <w:rsid w:val="00F66C05"/>
    <w:rsid w:val="00F66CA7"/>
    <w:rsid w:val="00F66DE2"/>
    <w:rsid w:val="00F671B7"/>
    <w:rsid w:val="00F67716"/>
    <w:rsid w:val="00F67BC1"/>
    <w:rsid w:val="00F67D7E"/>
    <w:rsid w:val="00F72C92"/>
    <w:rsid w:val="00F74396"/>
    <w:rsid w:val="00F746C2"/>
    <w:rsid w:val="00F74D9C"/>
    <w:rsid w:val="00F752B1"/>
    <w:rsid w:val="00F7570C"/>
    <w:rsid w:val="00F76E5C"/>
    <w:rsid w:val="00F77274"/>
    <w:rsid w:val="00F77E90"/>
    <w:rsid w:val="00F80B98"/>
    <w:rsid w:val="00F80BB9"/>
    <w:rsid w:val="00F80CF4"/>
    <w:rsid w:val="00F81368"/>
    <w:rsid w:val="00F81BA2"/>
    <w:rsid w:val="00F82ED9"/>
    <w:rsid w:val="00F83810"/>
    <w:rsid w:val="00F83B5D"/>
    <w:rsid w:val="00F8429B"/>
    <w:rsid w:val="00F84B9D"/>
    <w:rsid w:val="00F84EDE"/>
    <w:rsid w:val="00F85203"/>
    <w:rsid w:val="00F85A0A"/>
    <w:rsid w:val="00F861D9"/>
    <w:rsid w:val="00F87211"/>
    <w:rsid w:val="00F8780A"/>
    <w:rsid w:val="00F9041A"/>
    <w:rsid w:val="00F91141"/>
    <w:rsid w:val="00F91506"/>
    <w:rsid w:val="00F92612"/>
    <w:rsid w:val="00F926E2"/>
    <w:rsid w:val="00F927D6"/>
    <w:rsid w:val="00F93D9B"/>
    <w:rsid w:val="00F93DCA"/>
    <w:rsid w:val="00F9442D"/>
    <w:rsid w:val="00F9598F"/>
    <w:rsid w:val="00F95B20"/>
    <w:rsid w:val="00F972B1"/>
    <w:rsid w:val="00F976CC"/>
    <w:rsid w:val="00F97827"/>
    <w:rsid w:val="00FA01C8"/>
    <w:rsid w:val="00FA0210"/>
    <w:rsid w:val="00FA0C8D"/>
    <w:rsid w:val="00FA0F98"/>
    <w:rsid w:val="00FA17A6"/>
    <w:rsid w:val="00FA1F7D"/>
    <w:rsid w:val="00FA2CED"/>
    <w:rsid w:val="00FA40BC"/>
    <w:rsid w:val="00FA4B05"/>
    <w:rsid w:val="00FA556C"/>
    <w:rsid w:val="00FA691D"/>
    <w:rsid w:val="00FA6A6C"/>
    <w:rsid w:val="00FB0699"/>
    <w:rsid w:val="00FB14EB"/>
    <w:rsid w:val="00FB1980"/>
    <w:rsid w:val="00FB26BE"/>
    <w:rsid w:val="00FB2CA0"/>
    <w:rsid w:val="00FB2ED4"/>
    <w:rsid w:val="00FB346D"/>
    <w:rsid w:val="00FB4145"/>
    <w:rsid w:val="00FB55E9"/>
    <w:rsid w:val="00FC071F"/>
    <w:rsid w:val="00FC1123"/>
    <w:rsid w:val="00FC209D"/>
    <w:rsid w:val="00FC21F3"/>
    <w:rsid w:val="00FC30E6"/>
    <w:rsid w:val="00FC4E3E"/>
    <w:rsid w:val="00FC59D2"/>
    <w:rsid w:val="00FC6128"/>
    <w:rsid w:val="00FC6EA8"/>
    <w:rsid w:val="00FC7923"/>
    <w:rsid w:val="00FD0904"/>
    <w:rsid w:val="00FD19DB"/>
    <w:rsid w:val="00FD28D0"/>
    <w:rsid w:val="00FD49EC"/>
    <w:rsid w:val="00FD6FFA"/>
    <w:rsid w:val="00FD7912"/>
    <w:rsid w:val="00FE033A"/>
    <w:rsid w:val="00FE09FE"/>
    <w:rsid w:val="00FE0C9D"/>
    <w:rsid w:val="00FE0D10"/>
    <w:rsid w:val="00FE100B"/>
    <w:rsid w:val="00FE11DD"/>
    <w:rsid w:val="00FE1286"/>
    <w:rsid w:val="00FE177C"/>
    <w:rsid w:val="00FE1D72"/>
    <w:rsid w:val="00FE28E1"/>
    <w:rsid w:val="00FE3969"/>
    <w:rsid w:val="00FE4784"/>
    <w:rsid w:val="00FE4A1C"/>
    <w:rsid w:val="00FE5827"/>
    <w:rsid w:val="00FE63A7"/>
    <w:rsid w:val="00FE646D"/>
    <w:rsid w:val="00FE67B4"/>
    <w:rsid w:val="00FE7426"/>
    <w:rsid w:val="00FF0980"/>
    <w:rsid w:val="00FF13EA"/>
    <w:rsid w:val="00FF21A6"/>
    <w:rsid w:val="00FF24AA"/>
    <w:rsid w:val="00FF2C9D"/>
    <w:rsid w:val="00FF36E5"/>
    <w:rsid w:val="00FF3707"/>
    <w:rsid w:val="00FF3803"/>
    <w:rsid w:val="00FF38B9"/>
    <w:rsid w:val="00FF4327"/>
    <w:rsid w:val="00FF49EA"/>
    <w:rsid w:val="00FF5371"/>
    <w:rsid w:val="00FF5D00"/>
    <w:rsid w:val="00FF6922"/>
    <w:rsid w:val="00FF6C6F"/>
    <w:rsid w:val="00FF71E6"/>
    <w:rsid w:val="00FF7307"/>
    <w:rsid w:val="00FF77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CF409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80">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7C88"/>
    <w:rPr>
      <w:rFonts w:ascii="Times New Roman" w:eastAsia="Times New Roman" w:hAnsi="Times New Roman"/>
      <w:sz w:val="24"/>
      <w:szCs w:val="24"/>
    </w:rPr>
  </w:style>
  <w:style w:type="paragraph" w:styleId="Heading1">
    <w:name w:val="heading 1"/>
    <w:basedOn w:val="Normal"/>
    <w:next w:val="Normal"/>
    <w:link w:val="Heading1Char"/>
    <w:qFormat/>
    <w:rsid w:val="00CE7C88"/>
    <w:pPr>
      <w:keepNext/>
      <w:spacing w:before="240" w:after="60"/>
      <w:outlineLvl w:val="0"/>
    </w:pPr>
    <w:rPr>
      <w:rFonts w:ascii="Cambria" w:hAnsi="Cambria"/>
      <w:b/>
      <w:bCs/>
      <w:kern w:val="32"/>
      <w:sz w:val="32"/>
      <w:szCs w:val="32"/>
      <w:lang w:val="x-none" w:eastAsia="x-none"/>
    </w:rPr>
  </w:style>
  <w:style w:type="paragraph" w:styleId="Heading3">
    <w:name w:val="heading 3"/>
    <w:basedOn w:val="Normal"/>
    <w:next w:val="Normal"/>
    <w:link w:val="Heading3Char"/>
    <w:uiPriority w:val="9"/>
    <w:semiHidden/>
    <w:unhideWhenUsed/>
    <w:qFormat/>
    <w:rsid w:val="00CF70F8"/>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CE7C88"/>
    <w:rPr>
      <w:rFonts w:ascii="Cambria" w:eastAsia="Times New Roman" w:hAnsi="Cambria" w:cs="Times New Roman"/>
      <w:b/>
      <w:bCs/>
      <w:kern w:val="32"/>
      <w:sz w:val="32"/>
      <w:szCs w:val="32"/>
      <w:lang w:val="x-none" w:eastAsia="x-none"/>
    </w:rPr>
  </w:style>
  <w:style w:type="paragraph" w:styleId="Footer">
    <w:name w:val="footer"/>
    <w:basedOn w:val="Normal"/>
    <w:link w:val="FooterChar"/>
    <w:uiPriority w:val="99"/>
    <w:rsid w:val="00CE7C88"/>
    <w:pPr>
      <w:tabs>
        <w:tab w:val="center" w:pos="4320"/>
        <w:tab w:val="right" w:pos="8640"/>
      </w:tabs>
    </w:pPr>
    <w:rPr>
      <w:lang w:val="x-none" w:eastAsia="x-none"/>
    </w:rPr>
  </w:style>
  <w:style w:type="character" w:customStyle="1" w:styleId="FooterChar">
    <w:name w:val="Footer Char"/>
    <w:link w:val="Footer"/>
    <w:uiPriority w:val="99"/>
    <w:rsid w:val="00CE7C88"/>
    <w:rPr>
      <w:rFonts w:ascii="Times New Roman" w:eastAsia="Times New Roman" w:hAnsi="Times New Roman" w:cs="Times New Roman"/>
      <w:sz w:val="24"/>
      <w:szCs w:val="24"/>
      <w:lang w:val="x-none" w:eastAsia="x-none"/>
    </w:rPr>
  </w:style>
  <w:style w:type="paragraph" w:styleId="ListParagraph">
    <w:name w:val="List Paragraph"/>
    <w:basedOn w:val="Normal"/>
    <w:uiPriority w:val="34"/>
    <w:qFormat/>
    <w:rsid w:val="00CE7C88"/>
    <w:pPr>
      <w:spacing w:after="200" w:line="276" w:lineRule="auto"/>
      <w:ind w:left="720"/>
      <w:contextualSpacing/>
    </w:pPr>
    <w:rPr>
      <w:rFonts w:ascii="Calibri" w:eastAsia="Calibri" w:hAnsi="Calibri"/>
      <w:sz w:val="22"/>
      <w:szCs w:val="22"/>
    </w:rPr>
  </w:style>
  <w:style w:type="paragraph" w:customStyle="1" w:styleId="NumberedParagraph-BulletelistLeft0Firstline0">
    <w:name w:val="Numbered Paragraph - Bullete list + Left:  0&quot; First line:  0&quot;"/>
    <w:basedOn w:val="Normal"/>
    <w:rsid w:val="00CE7C88"/>
    <w:pPr>
      <w:numPr>
        <w:numId w:val="1"/>
      </w:numPr>
    </w:pPr>
  </w:style>
  <w:style w:type="paragraph" w:customStyle="1" w:styleId="NumberedParagraph">
    <w:name w:val="Numbered Paragraph"/>
    <w:basedOn w:val="Normal"/>
    <w:uiPriority w:val="99"/>
    <w:rsid w:val="00CE7C88"/>
    <w:pPr>
      <w:tabs>
        <w:tab w:val="right" w:pos="312"/>
        <w:tab w:val="left" w:pos="480"/>
      </w:tabs>
      <w:spacing w:line="280" w:lineRule="exact"/>
      <w:ind w:left="480" w:hanging="480"/>
      <w:jc w:val="both"/>
    </w:pPr>
    <w:rPr>
      <w:kern w:val="8"/>
    </w:rPr>
  </w:style>
  <w:style w:type="character" w:styleId="Strong">
    <w:name w:val="Strong"/>
    <w:qFormat/>
    <w:rsid w:val="00CE7C88"/>
    <w:rPr>
      <w:b/>
      <w:bCs/>
    </w:rPr>
  </w:style>
  <w:style w:type="paragraph" w:styleId="Header">
    <w:name w:val="header"/>
    <w:basedOn w:val="Normal"/>
    <w:link w:val="HeaderChar"/>
    <w:uiPriority w:val="99"/>
    <w:semiHidden/>
    <w:unhideWhenUsed/>
    <w:rsid w:val="00D4017E"/>
    <w:pPr>
      <w:tabs>
        <w:tab w:val="center" w:pos="4680"/>
        <w:tab w:val="right" w:pos="9360"/>
      </w:tabs>
    </w:pPr>
  </w:style>
  <w:style w:type="character" w:customStyle="1" w:styleId="HeaderChar">
    <w:name w:val="Header Char"/>
    <w:link w:val="Header"/>
    <w:uiPriority w:val="99"/>
    <w:semiHidden/>
    <w:rsid w:val="00D4017E"/>
    <w:rPr>
      <w:rFonts w:ascii="Times New Roman" w:eastAsia="Times New Roman" w:hAnsi="Times New Roman"/>
      <w:sz w:val="24"/>
      <w:szCs w:val="24"/>
    </w:rPr>
  </w:style>
  <w:style w:type="character" w:customStyle="1" w:styleId="apple-converted-space">
    <w:name w:val="apple-converted-space"/>
    <w:basedOn w:val="DefaultParagraphFont"/>
    <w:rsid w:val="00777AF6"/>
  </w:style>
  <w:style w:type="character" w:customStyle="1" w:styleId="Heading3Char">
    <w:name w:val="Heading 3 Char"/>
    <w:link w:val="Heading3"/>
    <w:uiPriority w:val="9"/>
    <w:semiHidden/>
    <w:rsid w:val="00CF70F8"/>
    <w:rPr>
      <w:rFonts w:ascii="Cambria" w:eastAsia="Times New Roman" w:hAnsi="Cambria" w:cs="Times New Roman"/>
      <w:b/>
      <w:bCs/>
      <w:sz w:val="26"/>
      <w:szCs w:val="26"/>
    </w:rPr>
  </w:style>
  <w:style w:type="table" w:styleId="TableGrid">
    <w:name w:val="Table Grid"/>
    <w:basedOn w:val="TableNormal"/>
    <w:uiPriority w:val="59"/>
    <w:rsid w:val="006F50E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5472480">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1115</Words>
  <Characters>6360</Characters>
  <Application>Microsoft Macintosh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7461</CharactersWithSpaces>
  <SharedDoc>false</SharedDoc>
  <HLinks>
    <vt:vector size="6" baseType="variant">
      <vt:variant>
        <vt:i4>6225965</vt:i4>
      </vt:variant>
      <vt:variant>
        <vt:i4>0</vt:i4>
      </vt:variant>
      <vt:variant>
        <vt:i4>0</vt:i4>
      </vt:variant>
      <vt:variant>
        <vt:i4>5</vt:i4>
      </vt:variant>
      <vt:variant>
        <vt:lpwstr>https://123doc.org/document/83055-de-thi-mon-kiem-toan-p2.htm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ThuHong</dc:creator>
  <cp:keywords/>
  <cp:lastModifiedBy>Microsoft Office User</cp:lastModifiedBy>
  <cp:revision>2</cp:revision>
  <cp:lastPrinted>2017-12-17T15:45:00Z</cp:lastPrinted>
  <dcterms:created xsi:type="dcterms:W3CDTF">2017-12-20T06:58:00Z</dcterms:created>
  <dcterms:modified xsi:type="dcterms:W3CDTF">2017-12-20T06:58:00Z</dcterms:modified>
</cp:coreProperties>
</file>